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30E" w:rsidRDefault="000C730E" w:rsidP="00073EA7">
      <w:pPr>
        <w:widowControl/>
        <w:autoSpaceDE/>
        <w:autoSpaceDN/>
        <w:adjustRightInd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730E" w:rsidRDefault="000C730E" w:rsidP="000C730E">
      <w:pPr>
        <w:widowControl/>
        <w:autoSpaceDE/>
        <w:autoSpaceDN/>
        <w:adjustRightInd/>
        <w:spacing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A1166A">
        <w:rPr>
          <w:noProof/>
        </w:rPr>
        <w:drawing>
          <wp:inline distT="0" distB="0" distL="0" distR="0">
            <wp:extent cx="6496050" cy="9754496"/>
            <wp:effectExtent l="0" t="0" r="0" b="0"/>
            <wp:docPr id="1" name="Рисунок 1" descr="C:\Users\Алсу\Pictures\Организатор клипов (Microsoft)\3ED43F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Алсу\Pictures\Организатор клипов (Microsoft)\3ED43F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224" cy="9754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F4E" w:rsidRPr="001E5123" w:rsidRDefault="00F26F4E" w:rsidP="00073EA7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E5123">
        <w:rPr>
          <w:rFonts w:ascii="Times New Roman" w:hAnsi="Times New Roman" w:cs="Times New Roman"/>
          <w:sz w:val="24"/>
          <w:szCs w:val="24"/>
        </w:rPr>
        <w:lastRenderedPageBreak/>
        <w:t>тематический контроль;</w:t>
      </w:r>
    </w:p>
    <w:p w:rsidR="00F26F4E" w:rsidRPr="001E5123" w:rsidRDefault="00F26F4E" w:rsidP="00073EA7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123">
        <w:rPr>
          <w:rFonts w:ascii="Times New Roman" w:hAnsi="Times New Roman" w:cs="Times New Roman"/>
          <w:sz w:val="24"/>
          <w:szCs w:val="24"/>
        </w:rPr>
        <w:t>итоговый контроль.</w:t>
      </w:r>
    </w:p>
    <w:p w:rsidR="00F26F4E" w:rsidRPr="001E5123" w:rsidRDefault="00F26F4E" w:rsidP="00073EA7">
      <w:pPr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E5123">
        <w:rPr>
          <w:rFonts w:ascii="Times New Roman" w:hAnsi="Times New Roman" w:cs="Times New Roman"/>
          <w:sz w:val="24"/>
          <w:szCs w:val="24"/>
        </w:rPr>
        <w:t>2.3. В 1-х классах устанавливаются следующие формы контроля за развитием предметных знаний и умений учащихся:</w:t>
      </w:r>
    </w:p>
    <w:p w:rsidR="00F26F4E" w:rsidRPr="001E5123" w:rsidRDefault="00F26F4E" w:rsidP="00073EA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123">
        <w:rPr>
          <w:rFonts w:ascii="Times New Roman" w:hAnsi="Times New Roman" w:cs="Times New Roman"/>
          <w:sz w:val="24"/>
          <w:szCs w:val="24"/>
        </w:rPr>
        <w:tab/>
        <w:t>а) устный опрос;</w:t>
      </w:r>
    </w:p>
    <w:p w:rsidR="00F26F4E" w:rsidRPr="001E5123" w:rsidRDefault="00F26F4E" w:rsidP="00073EA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123">
        <w:rPr>
          <w:rFonts w:ascii="Times New Roman" w:hAnsi="Times New Roman" w:cs="Times New Roman"/>
          <w:sz w:val="24"/>
          <w:szCs w:val="24"/>
        </w:rPr>
        <w:tab/>
        <w:t>б) письменный опрос:</w:t>
      </w:r>
    </w:p>
    <w:p w:rsidR="00F26F4E" w:rsidRPr="001E5123" w:rsidRDefault="00F26F4E" w:rsidP="00073EA7">
      <w:pPr>
        <w:widowControl/>
        <w:numPr>
          <w:ilvl w:val="0"/>
          <w:numId w:val="5"/>
        </w:numPr>
        <w:autoSpaceDE/>
        <w:autoSpaceDN/>
        <w:adjustRightInd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123">
        <w:rPr>
          <w:rFonts w:ascii="Times New Roman" w:hAnsi="Times New Roman" w:cs="Times New Roman"/>
          <w:sz w:val="24"/>
          <w:szCs w:val="24"/>
        </w:rPr>
        <w:t>самостоятельные проверочные работы, формирующие самоконтроль и самооценку учащихся после освоения ими определенных тем;</w:t>
      </w:r>
    </w:p>
    <w:p w:rsidR="00F26F4E" w:rsidRPr="001E5123" w:rsidRDefault="00F26F4E" w:rsidP="00073EA7">
      <w:pPr>
        <w:widowControl/>
        <w:numPr>
          <w:ilvl w:val="0"/>
          <w:numId w:val="5"/>
        </w:numPr>
        <w:autoSpaceDE/>
        <w:autoSpaceDN/>
        <w:adjustRightInd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123">
        <w:rPr>
          <w:rFonts w:ascii="Times New Roman" w:hAnsi="Times New Roman" w:cs="Times New Roman"/>
          <w:sz w:val="24"/>
          <w:szCs w:val="24"/>
        </w:rPr>
        <w:t>самостоятельные работы, демонстрирующие умения учащихся применять усвоение знания по теме на практике;</w:t>
      </w:r>
    </w:p>
    <w:p w:rsidR="00F26F4E" w:rsidRPr="001E5123" w:rsidRDefault="00F26F4E" w:rsidP="00073EA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123">
        <w:rPr>
          <w:rFonts w:ascii="Times New Roman" w:hAnsi="Times New Roman" w:cs="Times New Roman"/>
          <w:sz w:val="24"/>
          <w:szCs w:val="24"/>
        </w:rPr>
        <w:tab/>
        <w:t>в) тестовые задания;</w:t>
      </w:r>
    </w:p>
    <w:p w:rsidR="00F26F4E" w:rsidRPr="001E5123" w:rsidRDefault="00F26F4E" w:rsidP="00073EA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123">
        <w:rPr>
          <w:rFonts w:ascii="Times New Roman" w:hAnsi="Times New Roman" w:cs="Times New Roman"/>
          <w:sz w:val="24"/>
          <w:szCs w:val="24"/>
        </w:rPr>
        <w:tab/>
        <w:t>г) графические работы: рисунки, диаграммы, схемы, чертежи и т.д.;</w:t>
      </w:r>
    </w:p>
    <w:p w:rsidR="00F26F4E" w:rsidRPr="001E5123" w:rsidRDefault="00F26F4E" w:rsidP="00073EA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123">
        <w:rPr>
          <w:rFonts w:ascii="Times New Roman" w:hAnsi="Times New Roman" w:cs="Times New Roman"/>
          <w:sz w:val="24"/>
          <w:szCs w:val="24"/>
        </w:rPr>
        <w:tab/>
        <w:t>д) административные контрольные работы, проверяющие усвоения учащимися совокупности тем, разделов программы, курса обучения за определенный период времени (четверть, полугодие, год).</w:t>
      </w:r>
    </w:p>
    <w:p w:rsidR="00F26F4E" w:rsidRPr="001E5123" w:rsidRDefault="00F26F4E" w:rsidP="00073EA7">
      <w:pPr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E5123">
        <w:rPr>
          <w:rFonts w:ascii="Times New Roman" w:hAnsi="Times New Roman" w:cs="Times New Roman"/>
          <w:sz w:val="24"/>
          <w:szCs w:val="24"/>
        </w:rPr>
        <w:t>2.4. Для формирования действий самоконтроля и самооценки особое внимание учителями уделяется развитию рефлексивных умений и навыков учащихся.</w:t>
      </w:r>
    </w:p>
    <w:p w:rsidR="008F7809" w:rsidRDefault="008F7809" w:rsidP="00073EA7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26F4E" w:rsidRPr="0083601E" w:rsidRDefault="00F26F4E" w:rsidP="00073EA7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601E"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Pr="0083601E">
        <w:rPr>
          <w:rFonts w:ascii="Times New Roman" w:hAnsi="Times New Roman" w:cs="Times New Roman"/>
          <w:b/>
          <w:bCs/>
          <w:sz w:val="24"/>
          <w:szCs w:val="24"/>
        </w:rPr>
        <w:t xml:space="preserve">. Механизм определения </w:t>
      </w:r>
      <w:proofErr w:type="spellStart"/>
      <w:r w:rsidRPr="0083601E">
        <w:rPr>
          <w:rFonts w:ascii="Times New Roman" w:hAnsi="Times New Roman" w:cs="Times New Roman"/>
          <w:b/>
          <w:bCs/>
          <w:sz w:val="24"/>
          <w:szCs w:val="24"/>
        </w:rPr>
        <w:t>обученности</w:t>
      </w:r>
      <w:proofErr w:type="spellEnd"/>
      <w:r w:rsidRPr="0083601E">
        <w:rPr>
          <w:rFonts w:ascii="Times New Roman" w:hAnsi="Times New Roman" w:cs="Times New Roman"/>
          <w:b/>
          <w:bCs/>
          <w:sz w:val="24"/>
          <w:szCs w:val="24"/>
        </w:rPr>
        <w:t xml:space="preserve"> и развития учащихся 1 классов.</w:t>
      </w:r>
    </w:p>
    <w:p w:rsidR="00F26F4E" w:rsidRPr="0083601E" w:rsidRDefault="00F26F4E" w:rsidP="00073EA7">
      <w:pPr>
        <w:pStyle w:val="a4"/>
        <w:spacing w:line="276" w:lineRule="auto"/>
        <w:rPr>
          <w:szCs w:val="24"/>
        </w:rPr>
      </w:pPr>
      <w:r w:rsidRPr="0083601E">
        <w:rPr>
          <w:szCs w:val="24"/>
        </w:rPr>
        <w:t xml:space="preserve">3.1. Результаты </w:t>
      </w:r>
      <w:proofErr w:type="spellStart"/>
      <w:r w:rsidR="0083601E" w:rsidRPr="0083601E">
        <w:rPr>
          <w:szCs w:val="24"/>
        </w:rPr>
        <w:t>обученности</w:t>
      </w:r>
      <w:proofErr w:type="spellEnd"/>
      <w:r w:rsidR="0083601E" w:rsidRPr="0083601E">
        <w:rPr>
          <w:szCs w:val="24"/>
        </w:rPr>
        <w:t xml:space="preserve"> и </w:t>
      </w:r>
      <w:proofErr w:type="gramStart"/>
      <w:r w:rsidR="0083601E" w:rsidRPr="0083601E">
        <w:rPr>
          <w:szCs w:val="24"/>
        </w:rPr>
        <w:t xml:space="preserve">развития </w:t>
      </w:r>
      <w:r w:rsidRPr="0083601E">
        <w:rPr>
          <w:szCs w:val="24"/>
        </w:rPr>
        <w:t xml:space="preserve"> фиксируются</w:t>
      </w:r>
      <w:proofErr w:type="gramEnd"/>
      <w:r w:rsidRPr="0083601E">
        <w:rPr>
          <w:szCs w:val="24"/>
        </w:rPr>
        <w:t xml:space="preserve"> в «Листке достижений учащихся» ( </w:t>
      </w:r>
      <w:r w:rsidRPr="0083601E">
        <w:rPr>
          <w:i/>
          <w:szCs w:val="24"/>
        </w:rPr>
        <w:t>см</w:t>
      </w:r>
      <w:r w:rsidRPr="0083601E">
        <w:rPr>
          <w:szCs w:val="24"/>
        </w:rPr>
        <w:t>. Приложение)</w:t>
      </w:r>
    </w:p>
    <w:p w:rsidR="00073EA7" w:rsidRPr="0083601E" w:rsidRDefault="007F6B1B" w:rsidP="00073EA7">
      <w:pPr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B1B">
        <w:rPr>
          <w:rFonts w:ascii="Times New Roman" w:hAnsi="Times New Roman" w:cs="Times New Roman"/>
          <w:sz w:val="24"/>
          <w:szCs w:val="24"/>
        </w:rPr>
        <w:t xml:space="preserve">   3-мя баллами</w:t>
      </w:r>
      <w:r w:rsidR="00F26F4E" w:rsidRPr="0083601E">
        <w:rPr>
          <w:rFonts w:ascii="Times New Roman" w:hAnsi="Times New Roman" w:cs="Times New Roman"/>
          <w:sz w:val="24"/>
          <w:szCs w:val="24"/>
        </w:rPr>
        <w:t xml:space="preserve"> обозначается уровень знаний учащихся выше требуемой программы, </w:t>
      </w:r>
      <w:r>
        <w:rPr>
          <w:rFonts w:ascii="Times New Roman" w:hAnsi="Times New Roman" w:cs="Times New Roman"/>
          <w:sz w:val="24"/>
          <w:szCs w:val="24"/>
        </w:rPr>
        <w:t>2 балла</w:t>
      </w:r>
      <w:r w:rsidR="00F26F4E" w:rsidRPr="0083601E">
        <w:rPr>
          <w:rFonts w:ascii="Times New Roman" w:hAnsi="Times New Roman" w:cs="Times New Roman"/>
          <w:sz w:val="24"/>
          <w:szCs w:val="24"/>
        </w:rPr>
        <w:t xml:space="preserve"> – уровень знаний полностью соответствующий требуемой программе, </w:t>
      </w:r>
      <w:r>
        <w:rPr>
          <w:rFonts w:ascii="Times New Roman" w:hAnsi="Times New Roman" w:cs="Times New Roman"/>
          <w:sz w:val="24"/>
          <w:szCs w:val="24"/>
        </w:rPr>
        <w:t>1 баллом</w:t>
      </w:r>
      <w:r w:rsidR="00F26F4E" w:rsidRPr="0083601E">
        <w:rPr>
          <w:rFonts w:ascii="Times New Roman" w:hAnsi="Times New Roman" w:cs="Times New Roman"/>
          <w:sz w:val="24"/>
          <w:szCs w:val="24"/>
        </w:rPr>
        <w:t xml:space="preserve"> – усвоен программный  минимум, </w:t>
      </w:r>
      <w:r>
        <w:rPr>
          <w:rFonts w:ascii="Times New Roman" w:hAnsi="Times New Roman" w:cs="Times New Roman"/>
          <w:sz w:val="24"/>
          <w:szCs w:val="24"/>
        </w:rPr>
        <w:t>0 балл</w:t>
      </w:r>
      <w:r w:rsidR="00F26F4E" w:rsidRPr="0083601E">
        <w:rPr>
          <w:rFonts w:ascii="Times New Roman" w:hAnsi="Times New Roman" w:cs="Times New Roman"/>
          <w:sz w:val="24"/>
          <w:szCs w:val="24"/>
        </w:rPr>
        <w:t xml:space="preserve"> – не усвоен программный минимум.</w:t>
      </w:r>
    </w:p>
    <w:p w:rsidR="00F26F4E" w:rsidRPr="0083601E" w:rsidRDefault="00F26F4E" w:rsidP="00073EA7">
      <w:pPr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3601E">
        <w:rPr>
          <w:rFonts w:ascii="Times New Roman" w:hAnsi="Times New Roman" w:cs="Times New Roman"/>
          <w:sz w:val="24"/>
          <w:szCs w:val="24"/>
        </w:rPr>
        <w:t xml:space="preserve">3.2. </w:t>
      </w:r>
      <w:r w:rsidR="0083601E" w:rsidRPr="0083601E">
        <w:rPr>
          <w:rFonts w:ascii="Times New Roman" w:hAnsi="Times New Roman" w:cs="Times New Roman"/>
          <w:sz w:val="24"/>
          <w:szCs w:val="24"/>
        </w:rPr>
        <w:t>Р</w:t>
      </w:r>
      <w:r w:rsidRPr="0083601E">
        <w:rPr>
          <w:rFonts w:ascii="Times New Roman" w:hAnsi="Times New Roman" w:cs="Times New Roman"/>
          <w:sz w:val="24"/>
          <w:szCs w:val="24"/>
        </w:rPr>
        <w:t>езультаты фиксируются 2 раза в год (</w:t>
      </w:r>
      <w:r w:rsidRPr="0083601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3601E">
        <w:rPr>
          <w:rFonts w:ascii="Times New Roman" w:hAnsi="Times New Roman" w:cs="Times New Roman"/>
          <w:sz w:val="24"/>
          <w:szCs w:val="24"/>
        </w:rPr>
        <w:t xml:space="preserve"> полугодие, 2 полугодие)</w:t>
      </w:r>
      <w:r w:rsidR="007F6B1B">
        <w:rPr>
          <w:rFonts w:ascii="Times New Roman" w:hAnsi="Times New Roman" w:cs="Times New Roman"/>
          <w:sz w:val="24"/>
          <w:szCs w:val="24"/>
        </w:rPr>
        <w:t>. «Лист достижений учащегося» хранится в портфолио учащегося.</w:t>
      </w:r>
    </w:p>
    <w:p w:rsidR="008F7809" w:rsidRPr="004E68C1" w:rsidRDefault="008F7809" w:rsidP="00073EA7">
      <w:pPr>
        <w:spacing w:line="276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26F4E" w:rsidRPr="0083601E" w:rsidRDefault="00F26F4E" w:rsidP="00073EA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601E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83601E">
        <w:rPr>
          <w:rFonts w:ascii="Times New Roman" w:hAnsi="Times New Roman" w:cs="Times New Roman"/>
          <w:b/>
          <w:sz w:val="24"/>
          <w:szCs w:val="24"/>
        </w:rPr>
        <w:t>. Правила оценочной безопасности.</w:t>
      </w:r>
    </w:p>
    <w:p w:rsidR="00F26F4E" w:rsidRPr="0083601E" w:rsidRDefault="00F26F4E" w:rsidP="00073EA7">
      <w:pPr>
        <w:pStyle w:val="a4"/>
        <w:widowControl/>
        <w:numPr>
          <w:ilvl w:val="0"/>
          <w:numId w:val="1"/>
        </w:numPr>
        <w:tabs>
          <w:tab w:val="clear" w:pos="1065"/>
          <w:tab w:val="num" w:pos="0"/>
        </w:tabs>
        <w:autoSpaceDE/>
        <w:autoSpaceDN/>
        <w:adjustRightInd/>
        <w:spacing w:line="276" w:lineRule="auto"/>
        <w:ind w:left="0" w:firstLine="0"/>
        <w:rPr>
          <w:bCs/>
          <w:szCs w:val="24"/>
        </w:rPr>
      </w:pPr>
      <w:r w:rsidRPr="0083601E">
        <w:rPr>
          <w:bCs/>
          <w:szCs w:val="24"/>
        </w:rPr>
        <w:t>Не скупиться на похвалу.</w:t>
      </w:r>
    </w:p>
    <w:p w:rsidR="00F26F4E" w:rsidRPr="0083601E" w:rsidRDefault="00F26F4E" w:rsidP="00073EA7">
      <w:pPr>
        <w:widowControl/>
        <w:numPr>
          <w:ilvl w:val="0"/>
          <w:numId w:val="1"/>
        </w:numPr>
        <w:tabs>
          <w:tab w:val="clear" w:pos="1065"/>
          <w:tab w:val="num" w:pos="0"/>
        </w:tabs>
        <w:autoSpaceDE/>
        <w:autoSpaceDN/>
        <w:adjustRightInd/>
        <w:spacing w:line="276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601E">
        <w:rPr>
          <w:rFonts w:ascii="Times New Roman" w:hAnsi="Times New Roman" w:cs="Times New Roman"/>
          <w:bCs/>
          <w:sz w:val="24"/>
          <w:szCs w:val="24"/>
        </w:rPr>
        <w:t>Хвалить исполнителя, критиковать исполнение.</w:t>
      </w:r>
    </w:p>
    <w:p w:rsidR="00F26F4E" w:rsidRPr="0083601E" w:rsidRDefault="00F26F4E" w:rsidP="00073EA7">
      <w:pPr>
        <w:widowControl/>
        <w:numPr>
          <w:ilvl w:val="0"/>
          <w:numId w:val="1"/>
        </w:numPr>
        <w:tabs>
          <w:tab w:val="clear" w:pos="1065"/>
          <w:tab w:val="num" w:pos="0"/>
        </w:tabs>
        <w:autoSpaceDE/>
        <w:autoSpaceDN/>
        <w:adjustRightInd/>
        <w:spacing w:line="276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601E">
        <w:rPr>
          <w:rFonts w:ascii="Times New Roman" w:hAnsi="Times New Roman" w:cs="Times New Roman"/>
          <w:bCs/>
          <w:sz w:val="24"/>
          <w:szCs w:val="24"/>
        </w:rPr>
        <w:t>Даже в море неуспеха можно найти островок успешности и закрепиться на нем.</w:t>
      </w:r>
    </w:p>
    <w:p w:rsidR="00F26F4E" w:rsidRPr="0083601E" w:rsidRDefault="00F26F4E" w:rsidP="00073EA7">
      <w:pPr>
        <w:widowControl/>
        <w:numPr>
          <w:ilvl w:val="0"/>
          <w:numId w:val="1"/>
        </w:numPr>
        <w:tabs>
          <w:tab w:val="clear" w:pos="1065"/>
          <w:tab w:val="num" w:pos="0"/>
        </w:tabs>
        <w:autoSpaceDE/>
        <w:autoSpaceDN/>
        <w:adjustRightInd/>
        <w:spacing w:line="276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601E">
        <w:rPr>
          <w:rFonts w:ascii="Times New Roman" w:hAnsi="Times New Roman" w:cs="Times New Roman"/>
          <w:bCs/>
          <w:sz w:val="24"/>
          <w:szCs w:val="24"/>
        </w:rPr>
        <w:t>Ставить перед ребенком только конкретные цели.</w:t>
      </w:r>
    </w:p>
    <w:p w:rsidR="00F26F4E" w:rsidRPr="0083601E" w:rsidRDefault="00F26F4E" w:rsidP="00073EA7">
      <w:pPr>
        <w:widowControl/>
        <w:numPr>
          <w:ilvl w:val="0"/>
          <w:numId w:val="1"/>
        </w:numPr>
        <w:tabs>
          <w:tab w:val="clear" w:pos="1065"/>
          <w:tab w:val="num" w:pos="0"/>
        </w:tabs>
        <w:autoSpaceDE/>
        <w:autoSpaceDN/>
        <w:adjustRightInd/>
        <w:spacing w:line="276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601E">
        <w:rPr>
          <w:rFonts w:ascii="Times New Roman" w:hAnsi="Times New Roman" w:cs="Times New Roman"/>
          <w:bCs/>
          <w:sz w:val="24"/>
          <w:szCs w:val="24"/>
        </w:rPr>
        <w:t>Не ставить перед первоклассником несколько  задач одновременно.</w:t>
      </w:r>
    </w:p>
    <w:p w:rsidR="008F7809" w:rsidRPr="0083601E" w:rsidRDefault="008F7809" w:rsidP="00073EA7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26F4E" w:rsidRPr="0083601E" w:rsidRDefault="00F26F4E" w:rsidP="00073EA7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01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3601E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83601E">
        <w:rPr>
          <w:rFonts w:ascii="Times New Roman" w:hAnsi="Times New Roman" w:cs="Times New Roman"/>
          <w:b/>
          <w:sz w:val="24"/>
          <w:szCs w:val="24"/>
        </w:rPr>
        <w:t xml:space="preserve">. Взаимодействие с родителями в процессе </w:t>
      </w:r>
      <w:proofErr w:type="spellStart"/>
      <w:r w:rsidRPr="0083601E">
        <w:rPr>
          <w:rFonts w:ascii="Times New Roman" w:hAnsi="Times New Roman" w:cs="Times New Roman"/>
          <w:b/>
          <w:sz w:val="24"/>
          <w:szCs w:val="24"/>
        </w:rPr>
        <w:t>безотметочного</w:t>
      </w:r>
      <w:proofErr w:type="spellEnd"/>
      <w:r w:rsidRPr="0083601E">
        <w:rPr>
          <w:rFonts w:ascii="Times New Roman" w:hAnsi="Times New Roman" w:cs="Times New Roman"/>
          <w:b/>
          <w:sz w:val="24"/>
          <w:szCs w:val="24"/>
        </w:rPr>
        <w:t xml:space="preserve"> обучения.</w:t>
      </w:r>
    </w:p>
    <w:p w:rsidR="00F26F4E" w:rsidRPr="0083601E" w:rsidRDefault="00F26F4E" w:rsidP="00073EA7">
      <w:pPr>
        <w:spacing w:line="276" w:lineRule="auto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601E">
        <w:rPr>
          <w:rFonts w:ascii="Times New Roman" w:hAnsi="Times New Roman" w:cs="Times New Roman"/>
          <w:bCs/>
          <w:sz w:val="24"/>
          <w:szCs w:val="24"/>
        </w:rPr>
        <w:t>5.1. На родительских собраниях учителя знакомят родителей учащихся 1 классов с особенностями оценивания достижений.</w:t>
      </w:r>
    </w:p>
    <w:p w:rsidR="00F26F4E" w:rsidRPr="0083601E" w:rsidRDefault="00F26F4E" w:rsidP="00073EA7">
      <w:pPr>
        <w:spacing w:line="276" w:lineRule="auto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601E">
        <w:rPr>
          <w:rFonts w:ascii="Times New Roman" w:hAnsi="Times New Roman" w:cs="Times New Roman"/>
          <w:bCs/>
          <w:sz w:val="24"/>
          <w:szCs w:val="24"/>
        </w:rPr>
        <w:t>5.2. Для информирования родителей о результатах обучения и развития учащихся в конце каждой четверти учитель проводит родительские собрания и индивидуальные консультации.</w:t>
      </w:r>
    </w:p>
    <w:p w:rsidR="00F26F4E" w:rsidRPr="0083601E" w:rsidRDefault="00F26F4E" w:rsidP="00073EA7">
      <w:pPr>
        <w:spacing w:line="276" w:lineRule="auto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601E">
        <w:rPr>
          <w:rFonts w:ascii="Times New Roman" w:hAnsi="Times New Roman" w:cs="Times New Roman"/>
          <w:bCs/>
          <w:sz w:val="24"/>
          <w:szCs w:val="24"/>
        </w:rPr>
        <w:t>5.</w:t>
      </w:r>
      <w:r w:rsidR="00073EA7" w:rsidRPr="0083601E">
        <w:rPr>
          <w:rFonts w:ascii="Times New Roman" w:hAnsi="Times New Roman" w:cs="Times New Roman"/>
          <w:bCs/>
          <w:sz w:val="24"/>
          <w:szCs w:val="24"/>
        </w:rPr>
        <w:t>3</w:t>
      </w:r>
      <w:r w:rsidRPr="0083601E">
        <w:rPr>
          <w:rFonts w:ascii="Times New Roman" w:hAnsi="Times New Roman" w:cs="Times New Roman"/>
          <w:bCs/>
          <w:sz w:val="24"/>
          <w:szCs w:val="24"/>
        </w:rPr>
        <w:t xml:space="preserve">. При переходе в другую школу учитель вкладывает в личное дело листок достижений, заверенный печатью </w:t>
      </w:r>
      <w:r w:rsidR="00073EA7" w:rsidRPr="0083601E">
        <w:rPr>
          <w:rFonts w:ascii="Times New Roman" w:hAnsi="Times New Roman" w:cs="Times New Roman"/>
          <w:bCs/>
          <w:sz w:val="24"/>
          <w:szCs w:val="24"/>
        </w:rPr>
        <w:t>школы</w:t>
      </w:r>
      <w:r w:rsidRPr="0083601E">
        <w:rPr>
          <w:rFonts w:ascii="Times New Roman" w:hAnsi="Times New Roman" w:cs="Times New Roman"/>
          <w:bCs/>
          <w:sz w:val="24"/>
          <w:szCs w:val="24"/>
        </w:rPr>
        <w:t>.</w:t>
      </w:r>
    </w:p>
    <w:p w:rsidR="00F26F4E" w:rsidRPr="0083601E" w:rsidRDefault="00F26F4E" w:rsidP="00073EA7">
      <w:pPr>
        <w:spacing w:line="276" w:lineRule="auto"/>
        <w:ind w:left="720" w:firstLine="0"/>
        <w:jc w:val="both"/>
      </w:pPr>
    </w:p>
    <w:p w:rsidR="00F26F4E" w:rsidRDefault="00F26F4E" w:rsidP="00073EA7">
      <w:pPr>
        <w:spacing w:line="276" w:lineRule="auto"/>
        <w:jc w:val="both"/>
        <w:rPr>
          <w:color w:val="FF0000"/>
        </w:rPr>
      </w:pPr>
    </w:p>
    <w:p w:rsidR="0083601E" w:rsidRDefault="0083601E" w:rsidP="00073EA7">
      <w:pPr>
        <w:spacing w:line="276" w:lineRule="auto"/>
        <w:jc w:val="both"/>
        <w:rPr>
          <w:color w:val="FF0000"/>
        </w:rPr>
      </w:pPr>
    </w:p>
    <w:p w:rsidR="0083601E" w:rsidRDefault="0083601E" w:rsidP="00073EA7">
      <w:pPr>
        <w:spacing w:line="276" w:lineRule="auto"/>
        <w:jc w:val="both"/>
        <w:rPr>
          <w:color w:val="FF0000"/>
        </w:rPr>
      </w:pPr>
    </w:p>
    <w:p w:rsidR="0083601E" w:rsidRDefault="0083601E" w:rsidP="00073EA7">
      <w:pPr>
        <w:spacing w:line="276" w:lineRule="auto"/>
        <w:jc w:val="both"/>
        <w:rPr>
          <w:color w:val="FF0000"/>
        </w:rPr>
      </w:pPr>
    </w:p>
    <w:p w:rsidR="0083601E" w:rsidRDefault="0083601E" w:rsidP="00073EA7">
      <w:pPr>
        <w:spacing w:line="276" w:lineRule="auto"/>
        <w:jc w:val="both"/>
        <w:rPr>
          <w:color w:val="FF0000"/>
        </w:rPr>
      </w:pPr>
    </w:p>
    <w:p w:rsidR="0083601E" w:rsidRDefault="0083601E" w:rsidP="00073EA7">
      <w:pPr>
        <w:spacing w:line="276" w:lineRule="auto"/>
        <w:jc w:val="both"/>
        <w:rPr>
          <w:color w:val="FF0000"/>
        </w:rPr>
      </w:pPr>
    </w:p>
    <w:p w:rsidR="0083601E" w:rsidRDefault="0083601E" w:rsidP="00073EA7">
      <w:pPr>
        <w:spacing w:line="276" w:lineRule="auto"/>
        <w:jc w:val="both"/>
        <w:rPr>
          <w:color w:val="FF0000"/>
        </w:rPr>
      </w:pPr>
    </w:p>
    <w:p w:rsidR="0083601E" w:rsidRDefault="0083601E" w:rsidP="00073EA7">
      <w:pPr>
        <w:spacing w:line="276" w:lineRule="auto"/>
        <w:jc w:val="both"/>
        <w:rPr>
          <w:color w:val="FF0000"/>
        </w:rPr>
      </w:pPr>
    </w:p>
    <w:p w:rsidR="0083601E" w:rsidRDefault="0083601E" w:rsidP="00073EA7">
      <w:pPr>
        <w:spacing w:line="276" w:lineRule="auto"/>
        <w:jc w:val="both"/>
        <w:rPr>
          <w:color w:val="FF0000"/>
        </w:rPr>
      </w:pPr>
    </w:p>
    <w:p w:rsidR="0083601E" w:rsidRDefault="0083601E" w:rsidP="00073EA7">
      <w:pPr>
        <w:spacing w:line="276" w:lineRule="auto"/>
        <w:jc w:val="both"/>
        <w:rPr>
          <w:color w:val="FF0000"/>
        </w:rPr>
      </w:pPr>
    </w:p>
    <w:p w:rsidR="0083601E" w:rsidRDefault="0083601E" w:rsidP="00073EA7">
      <w:pPr>
        <w:spacing w:line="276" w:lineRule="auto"/>
        <w:jc w:val="both"/>
        <w:rPr>
          <w:color w:val="FF0000"/>
        </w:rPr>
      </w:pPr>
    </w:p>
    <w:p w:rsidR="0083601E" w:rsidRDefault="0083601E" w:rsidP="00073EA7">
      <w:pPr>
        <w:spacing w:line="276" w:lineRule="auto"/>
        <w:jc w:val="both"/>
        <w:rPr>
          <w:color w:val="FF0000"/>
        </w:rPr>
      </w:pPr>
    </w:p>
    <w:p w:rsidR="0083601E" w:rsidRPr="0083601E" w:rsidRDefault="0083601E" w:rsidP="0083601E">
      <w:pPr>
        <w:spacing w:line="276" w:lineRule="auto"/>
        <w:jc w:val="right"/>
        <w:rPr>
          <w:rFonts w:ascii="Times New Roman" w:hAnsi="Times New Roman" w:cs="Times New Roman"/>
        </w:rPr>
      </w:pPr>
      <w:r w:rsidRPr="0083601E">
        <w:rPr>
          <w:rFonts w:ascii="Times New Roman" w:hAnsi="Times New Roman" w:cs="Times New Roman"/>
        </w:rPr>
        <w:t>ПРИЛОЖЕНИЕ</w:t>
      </w:r>
    </w:p>
    <w:p w:rsidR="0083601E" w:rsidRPr="0083601E" w:rsidRDefault="0083601E" w:rsidP="0083601E">
      <w:pPr>
        <w:jc w:val="center"/>
        <w:rPr>
          <w:rFonts w:ascii="Times New Roman" w:hAnsi="Times New Roman" w:cs="Times New Roman"/>
          <w:b/>
        </w:rPr>
      </w:pPr>
      <w:r w:rsidRPr="0083601E">
        <w:rPr>
          <w:rFonts w:ascii="Times New Roman" w:hAnsi="Times New Roman" w:cs="Times New Roman"/>
          <w:b/>
        </w:rPr>
        <w:t xml:space="preserve">ЛИСТОК ДОСТИЖЕНИЙ УЧЕНИ____  1  КЛАССА </w:t>
      </w:r>
    </w:p>
    <w:p w:rsidR="0083601E" w:rsidRDefault="0083601E" w:rsidP="0083601E">
      <w:pPr>
        <w:jc w:val="center"/>
        <w:rPr>
          <w:rFonts w:ascii="Times New Roman" w:hAnsi="Times New Roman" w:cs="Times New Roman"/>
          <w:b/>
        </w:rPr>
      </w:pPr>
      <w:r w:rsidRPr="0083601E">
        <w:rPr>
          <w:rFonts w:ascii="Times New Roman" w:hAnsi="Times New Roman" w:cs="Times New Roman"/>
          <w:b/>
        </w:rPr>
        <w:t>М</w:t>
      </w:r>
      <w:r>
        <w:rPr>
          <w:rFonts w:ascii="Times New Roman" w:hAnsi="Times New Roman" w:cs="Times New Roman"/>
          <w:b/>
        </w:rPr>
        <w:t>Б</w:t>
      </w:r>
      <w:r w:rsidRPr="0083601E">
        <w:rPr>
          <w:rFonts w:ascii="Times New Roman" w:hAnsi="Times New Roman" w:cs="Times New Roman"/>
          <w:b/>
        </w:rPr>
        <w:t xml:space="preserve">ОУ </w:t>
      </w:r>
      <w:r>
        <w:rPr>
          <w:rFonts w:ascii="Times New Roman" w:hAnsi="Times New Roman" w:cs="Times New Roman"/>
          <w:b/>
        </w:rPr>
        <w:t>«</w:t>
      </w:r>
      <w:proofErr w:type="spellStart"/>
      <w:r>
        <w:rPr>
          <w:rFonts w:ascii="Times New Roman" w:hAnsi="Times New Roman" w:cs="Times New Roman"/>
          <w:b/>
        </w:rPr>
        <w:t>Новокинерская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r w:rsidRPr="0083601E">
        <w:rPr>
          <w:rFonts w:ascii="Times New Roman" w:hAnsi="Times New Roman" w:cs="Times New Roman"/>
          <w:b/>
        </w:rPr>
        <w:t>СОШ</w:t>
      </w:r>
      <w:r w:rsidR="000E4CB7">
        <w:rPr>
          <w:rFonts w:ascii="Times New Roman" w:hAnsi="Times New Roman" w:cs="Times New Roman"/>
          <w:b/>
        </w:rPr>
        <w:t xml:space="preserve"> имени </w:t>
      </w:r>
      <w:proofErr w:type="spellStart"/>
      <w:r w:rsidR="000E4CB7">
        <w:rPr>
          <w:rFonts w:ascii="Times New Roman" w:hAnsi="Times New Roman" w:cs="Times New Roman"/>
          <w:b/>
        </w:rPr>
        <w:t>С.З.Габдрахмановой</w:t>
      </w:r>
      <w:proofErr w:type="spellEnd"/>
      <w:r>
        <w:rPr>
          <w:rFonts w:ascii="Times New Roman" w:hAnsi="Times New Roman" w:cs="Times New Roman"/>
          <w:b/>
        </w:rPr>
        <w:t>» Арского муниципального района РТ</w:t>
      </w:r>
    </w:p>
    <w:p w:rsidR="0083601E" w:rsidRPr="0083601E" w:rsidRDefault="0083601E" w:rsidP="0083601E">
      <w:pPr>
        <w:jc w:val="center"/>
        <w:rPr>
          <w:rFonts w:ascii="Times New Roman" w:hAnsi="Times New Roman" w:cs="Times New Roman"/>
          <w:b/>
        </w:rPr>
      </w:pPr>
      <w:r w:rsidRPr="0083601E">
        <w:rPr>
          <w:rFonts w:ascii="Times New Roman" w:hAnsi="Times New Roman" w:cs="Times New Roman"/>
          <w:b/>
        </w:rPr>
        <w:t xml:space="preserve">ФИО _______________________________________________ на </w:t>
      </w:r>
      <w:r>
        <w:rPr>
          <w:rFonts w:ascii="Times New Roman" w:hAnsi="Times New Roman" w:cs="Times New Roman"/>
          <w:b/>
        </w:rPr>
        <w:t>_____________</w:t>
      </w:r>
      <w:r w:rsidRPr="0083601E">
        <w:rPr>
          <w:rFonts w:ascii="Times New Roman" w:hAnsi="Times New Roman" w:cs="Times New Roman"/>
          <w:b/>
        </w:rPr>
        <w:t xml:space="preserve"> учебный год</w:t>
      </w:r>
    </w:p>
    <w:p w:rsidR="0083601E" w:rsidRPr="0083601E" w:rsidRDefault="0083601E" w:rsidP="0083601E">
      <w:pPr>
        <w:jc w:val="center"/>
        <w:rPr>
          <w:rFonts w:ascii="Times New Roman" w:hAnsi="Times New Roman" w:cs="Times New Roman"/>
          <w:b/>
        </w:rPr>
      </w:pPr>
    </w:p>
    <w:p w:rsidR="0083601E" w:rsidRPr="0083601E" w:rsidRDefault="0083601E" w:rsidP="0083601E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8"/>
        <w:gridCol w:w="2075"/>
        <w:gridCol w:w="2374"/>
      </w:tblGrid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Навыки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1 полугодие</w:t>
            </w: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2 полугодие</w:t>
            </w:r>
          </w:p>
        </w:tc>
      </w:tr>
      <w:tr w:rsidR="0083601E" w:rsidRPr="0083601E" w:rsidTr="00867F88">
        <w:tc>
          <w:tcPr>
            <w:tcW w:w="10137" w:type="dxa"/>
            <w:gridSpan w:val="3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3601E">
              <w:rPr>
                <w:rFonts w:ascii="Times New Roman" w:hAnsi="Times New Roman" w:cs="Times New Roman"/>
                <w:b/>
                <w:i/>
              </w:rPr>
              <w:t>Социальное становление:</w:t>
            </w: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Демонстрация самооценки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Сотрудничество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Независимость в работе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Работа в сотрудничестве со сверстниками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Адекватность поведения в игре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Адаптация к школе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Готовность идти на контакт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Уважение к окружающим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10137" w:type="dxa"/>
            <w:gridSpan w:val="3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3601E">
              <w:rPr>
                <w:rFonts w:ascii="Times New Roman" w:hAnsi="Times New Roman" w:cs="Times New Roman"/>
                <w:b/>
                <w:i/>
              </w:rPr>
              <w:t>Индивидуальные склонности к учебе:</w:t>
            </w: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Умение слушать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Способность следить за развитием чужой мысли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Усидчивость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Уверенность в своих способностях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Умение задавать уточняющие вопросы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Умение не мешать окружающим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Организованность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Ответственность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10137" w:type="dxa"/>
            <w:gridSpan w:val="3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gramStart"/>
            <w:r w:rsidRPr="0083601E">
              <w:rPr>
                <w:rFonts w:ascii="Times New Roman" w:hAnsi="Times New Roman" w:cs="Times New Roman"/>
                <w:b/>
                <w:i/>
              </w:rPr>
              <w:t>Математика :</w:t>
            </w:r>
            <w:proofErr w:type="gramEnd"/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Правильность написания цифр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Владеет счётом от 1 до 10 и обратно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Владеет прибавлением 1 к предыдущему числу, вычитанием 1 из числа, непосредственно следующего за ним при счёте.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Владеет понятиями равенство, неравенство.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Нумерация в пределах 10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Нумерация в пределах 20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Чтение и запись чисел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Сравнение чисел (запись при помощи знаков)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Сложение и вычитание однозначных чисел без перехода через десяток (автоматизированный навык)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Сложение и вычитание однозначных чисел с переходом через десяток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Владеет понятием сложение, слагаемое, сумма. Знает знак сложения.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Владеет понятиями:  вычитание,  уменьшаемое, вычитаемое, разность. Знает знак вычитания.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Владеет взаимосвязью между сложением и вычитанием.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Владеет понятиями отношений «больше на…», «меньше на…».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Состав чисел в пределах 10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Таблица сложения в пределах 10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Таблица вычитания в пределах 10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Таблица сложения в пределах 20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Таблица вычитания в пределах 20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Умение чертить прямую, луч, отрезок, ломаные линии, многоугольники и обозначать их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Умение строить отрезки, равные данным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Знание компонентов сложения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Знание компонентов вычитания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Умение определять длину отрезка по линейке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Умение выражать длину отрезка в единицах измерения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Умение определять структуру задачи (условие, вопрос, решение, ответ)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Планирует ход решения и ответ на вопрос задачи.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Решает задач на разностное сравнение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lastRenderedPageBreak/>
              <w:t>Решает задачи на увеличение, уменьшение числа на несколько единиц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Решает задачи на нахождение суммы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Решает задачи на нахождение остатка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Описывает местоположение предмета в пространстве и на плоскости.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Сравнивает предметы по размеру (больше – меньше, выше – ниже, длиннее – короче)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Сравнивает предметы по форме (круглый, квадратный, треугольный).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Ориентируется во временных представлениях: сначала, потом, до, после, раньше, позже.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Переместительное свойство сложения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Умение восстановить математический рассказ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Умение работать в темпе класса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Способность рассуждать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Участие в обсуждении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Умение задавать уточняющие вопросы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Распознаёт и называет геометрические фигуры: точка, линия (кривая, прямая), отрезок, ломаная (замкнутая и незамкнутая), многоугольник.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10137" w:type="dxa"/>
            <w:gridSpan w:val="3"/>
            <w:vAlign w:val="center"/>
          </w:tcPr>
          <w:p w:rsidR="0083601E" w:rsidRPr="0083601E" w:rsidRDefault="0083601E" w:rsidP="007F6B1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3601E">
              <w:rPr>
                <w:rFonts w:ascii="Times New Roman" w:hAnsi="Times New Roman" w:cs="Times New Roman"/>
                <w:b/>
                <w:i/>
              </w:rPr>
              <w:t xml:space="preserve">Русский язык </w:t>
            </w:r>
            <w:r w:rsidR="007F6B1B">
              <w:rPr>
                <w:rFonts w:ascii="Times New Roman" w:hAnsi="Times New Roman" w:cs="Times New Roman"/>
                <w:b/>
                <w:i/>
              </w:rPr>
              <w:t xml:space="preserve">и татарский </w:t>
            </w:r>
            <w:proofErr w:type="gramStart"/>
            <w:r w:rsidR="007F6B1B">
              <w:rPr>
                <w:rFonts w:ascii="Times New Roman" w:hAnsi="Times New Roman" w:cs="Times New Roman"/>
                <w:b/>
                <w:i/>
              </w:rPr>
              <w:t>язык</w:t>
            </w:r>
            <w:r w:rsidRPr="0083601E">
              <w:rPr>
                <w:rFonts w:ascii="Times New Roman" w:hAnsi="Times New Roman" w:cs="Times New Roman"/>
                <w:b/>
                <w:i/>
              </w:rPr>
              <w:t xml:space="preserve"> :</w:t>
            </w:r>
            <w:proofErr w:type="gramEnd"/>
          </w:p>
        </w:tc>
      </w:tr>
      <w:tr w:rsidR="0083601E" w:rsidRPr="0083601E" w:rsidTr="00867F88">
        <w:trPr>
          <w:trHeight w:val="270"/>
        </w:trPr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Несоблюдение формы букв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rPr>
          <w:trHeight w:val="270"/>
        </w:trPr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Неверная траектория движения при написании элементов, букв, соединений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rPr>
          <w:trHeight w:val="270"/>
        </w:trPr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Неверное пространственное расположение элементов, их количество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rPr>
          <w:trHeight w:val="270"/>
        </w:trPr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Игнорирование рабочих линий, нарушения соотношения элементов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rPr>
          <w:trHeight w:val="270"/>
        </w:trPr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Несоблюдение строки в горизонтальном направлении (выход за «поля»)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rPr>
          <w:trHeight w:val="270"/>
        </w:trPr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Неустойчивый почерк (неровные штрихи, нарушена высоты, ширины, наклона букв)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rPr>
          <w:trHeight w:val="270"/>
        </w:trPr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Большая буква в именах собственных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Грамотное списывание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Письмо под диктовку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7F6B1B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 xml:space="preserve">Правописание </w:t>
            </w:r>
            <w:r w:rsidR="007F6B1B">
              <w:rPr>
                <w:rFonts w:ascii="Times New Roman" w:hAnsi="Times New Roman" w:cs="Times New Roman"/>
              </w:rPr>
              <w:t>изученных орфограмм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3601E">
              <w:rPr>
                <w:rFonts w:ascii="Times New Roman" w:hAnsi="Times New Roman" w:cs="Times New Roman"/>
              </w:rPr>
              <w:t>Звуко</w:t>
            </w:r>
            <w:proofErr w:type="spellEnd"/>
            <w:r w:rsidRPr="0083601E">
              <w:rPr>
                <w:rFonts w:ascii="Times New Roman" w:hAnsi="Times New Roman" w:cs="Times New Roman"/>
              </w:rPr>
              <w:t>-буквенный</w:t>
            </w:r>
            <w:proofErr w:type="gramEnd"/>
            <w:r w:rsidRPr="0083601E">
              <w:rPr>
                <w:rFonts w:ascii="Times New Roman" w:hAnsi="Times New Roman" w:cs="Times New Roman"/>
              </w:rPr>
              <w:t xml:space="preserve"> анализ слова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Деление слов на слоги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 xml:space="preserve">Ударение 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 xml:space="preserve">Каллиграфия 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 xml:space="preserve">Большая буква в начале предложения 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 xml:space="preserve">Знаки препинания в конце предложения 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 xml:space="preserve">Пробелы между словами 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 xml:space="preserve">Пропуски, замена, искажение 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Развитие письменной речи: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- изложение текста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- восстановление деформированного текста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- сочинение по опорным словам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Способность рассуждать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Участие в обсуждении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10137" w:type="dxa"/>
            <w:gridSpan w:val="3"/>
            <w:vAlign w:val="center"/>
          </w:tcPr>
          <w:p w:rsidR="0083601E" w:rsidRPr="0083601E" w:rsidRDefault="0083601E" w:rsidP="007F6B1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3601E">
              <w:rPr>
                <w:rFonts w:ascii="Times New Roman" w:hAnsi="Times New Roman" w:cs="Times New Roman"/>
                <w:b/>
                <w:i/>
              </w:rPr>
              <w:t xml:space="preserve">Литературное чтение </w:t>
            </w:r>
            <w:r w:rsidR="007F6B1B">
              <w:rPr>
                <w:rFonts w:ascii="Times New Roman" w:hAnsi="Times New Roman" w:cs="Times New Roman"/>
                <w:b/>
                <w:i/>
              </w:rPr>
              <w:t>и литературное чтение на татарском языке</w:t>
            </w: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Осознанность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Правильность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Способ чтения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Выразительность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Темп чтения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 xml:space="preserve">Развитие устной речи 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Умение определять границы предложения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Интерес к чтению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Умение слушать товарища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Участие в обсуждении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Умение выразить чувство и проявить воображение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10137" w:type="dxa"/>
            <w:gridSpan w:val="3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3601E">
              <w:rPr>
                <w:rFonts w:ascii="Times New Roman" w:hAnsi="Times New Roman" w:cs="Times New Roman"/>
                <w:b/>
                <w:i/>
              </w:rPr>
              <w:t>Окружающий мир:</w:t>
            </w: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 xml:space="preserve">Проявление любознательности в познании окружающего </w:t>
            </w:r>
            <w:r w:rsidRPr="0083601E">
              <w:rPr>
                <w:rFonts w:ascii="Times New Roman" w:hAnsi="Times New Roman" w:cs="Times New Roman"/>
              </w:rPr>
              <w:lastRenderedPageBreak/>
              <w:t>мира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Склонность к обмену впечатлениями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Формулирование вопросов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Умение рассуждать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Умение рассказывать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10137" w:type="dxa"/>
            <w:gridSpan w:val="3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83601E">
              <w:rPr>
                <w:rFonts w:ascii="Times New Roman" w:hAnsi="Times New Roman" w:cs="Times New Roman"/>
                <w:b/>
                <w:i/>
              </w:rPr>
              <w:t>Общеучебные</w:t>
            </w:r>
            <w:proofErr w:type="spellEnd"/>
            <w:r w:rsidRPr="0083601E">
              <w:rPr>
                <w:rFonts w:ascii="Times New Roman" w:hAnsi="Times New Roman" w:cs="Times New Roman"/>
                <w:b/>
                <w:i/>
              </w:rPr>
              <w:t xml:space="preserve"> навыки:</w:t>
            </w: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Умение работать с книгой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Умение спланировать свою работу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Умение обосновать оценку своей деятельности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Самооценка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10137" w:type="dxa"/>
            <w:gridSpan w:val="3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83601E">
              <w:rPr>
                <w:rFonts w:ascii="Times New Roman" w:hAnsi="Times New Roman" w:cs="Times New Roman"/>
                <w:b/>
                <w:i/>
              </w:rPr>
              <w:t>Сформированность</w:t>
            </w:r>
            <w:proofErr w:type="spellEnd"/>
            <w:r w:rsidRPr="0083601E">
              <w:rPr>
                <w:rFonts w:ascii="Times New Roman" w:hAnsi="Times New Roman" w:cs="Times New Roman"/>
                <w:b/>
                <w:i/>
              </w:rPr>
              <w:t xml:space="preserve"> ценностных отношений:</w:t>
            </w: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Общественная активность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Отношение к учению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rPr>
          <w:trHeight w:val="184"/>
        </w:trPr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Отношение к труду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867F88">
        <w:tc>
          <w:tcPr>
            <w:tcW w:w="5688" w:type="dxa"/>
          </w:tcPr>
          <w:p w:rsidR="0083601E" w:rsidRPr="0083601E" w:rsidRDefault="0083601E" w:rsidP="00867F88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Отношение к людям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3601E" w:rsidRPr="0083601E" w:rsidRDefault="0083601E" w:rsidP="0083601E">
      <w:pPr>
        <w:rPr>
          <w:rFonts w:ascii="Times New Roman" w:hAnsi="Times New Roman" w:cs="Times New Roman"/>
        </w:rPr>
      </w:pPr>
    </w:p>
    <w:p w:rsidR="0083601E" w:rsidRPr="0083601E" w:rsidRDefault="0083601E" w:rsidP="0083601E">
      <w:pPr>
        <w:rPr>
          <w:rFonts w:ascii="Times New Roman" w:hAnsi="Times New Roman" w:cs="Times New Roman"/>
        </w:rPr>
      </w:pPr>
    </w:p>
    <w:p w:rsidR="0083601E" w:rsidRPr="0083601E" w:rsidRDefault="0083601E" w:rsidP="0083601E">
      <w:pPr>
        <w:rPr>
          <w:rFonts w:ascii="Times New Roman" w:hAnsi="Times New Roman" w:cs="Times New Roman"/>
        </w:rPr>
      </w:pPr>
    </w:p>
    <w:p w:rsidR="0083601E" w:rsidRPr="0083601E" w:rsidRDefault="007F6B1B" w:rsidP="008360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балла</w:t>
      </w:r>
      <w:r w:rsidR="0083601E" w:rsidRPr="0083601E">
        <w:rPr>
          <w:rFonts w:ascii="Times New Roman" w:hAnsi="Times New Roman" w:cs="Times New Roman"/>
        </w:rPr>
        <w:t xml:space="preserve"> – высокий уровень </w:t>
      </w:r>
      <w:proofErr w:type="spellStart"/>
      <w:r w:rsidR="0083601E" w:rsidRPr="0083601E">
        <w:rPr>
          <w:rFonts w:ascii="Times New Roman" w:hAnsi="Times New Roman" w:cs="Times New Roman"/>
        </w:rPr>
        <w:t>обученности</w:t>
      </w:r>
      <w:proofErr w:type="spellEnd"/>
      <w:r w:rsidR="0083601E" w:rsidRPr="0083601E">
        <w:rPr>
          <w:rFonts w:ascii="Times New Roman" w:hAnsi="Times New Roman" w:cs="Times New Roman"/>
        </w:rPr>
        <w:t xml:space="preserve"> и развития</w:t>
      </w:r>
    </w:p>
    <w:p w:rsidR="0083601E" w:rsidRPr="0083601E" w:rsidRDefault="007F6B1B" w:rsidP="008360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балла</w:t>
      </w:r>
      <w:r w:rsidR="0083601E" w:rsidRPr="0083601E">
        <w:rPr>
          <w:rFonts w:ascii="Times New Roman" w:hAnsi="Times New Roman" w:cs="Times New Roman"/>
        </w:rPr>
        <w:t xml:space="preserve"> – средний уровень </w:t>
      </w:r>
      <w:proofErr w:type="spellStart"/>
      <w:r w:rsidR="0083601E" w:rsidRPr="0083601E">
        <w:rPr>
          <w:rFonts w:ascii="Times New Roman" w:hAnsi="Times New Roman" w:cs="Times New Roman"/>
        </w:rPr>
        <w:t>обученности</w:t>
      </w:r>
      <w:proofErr w:type="spellEnd"/>
      <w:r w:rsidR="0083601E" w:rsidRPr="0083601E">
        <w:rPr>
          <w:rFonts w:ascii="Times New Roman" w:hAnsi="Times New Roman" w:cs="Times New Roman"/>
        </w:rPr>
        <w:t xml:space="preserve"> и развития</w:t>
      </w:r>
    </w:p>
    <w:p w:rsidR="0083601E" w:rsidRPr="0083601E" w:rsidRDefault="007F6B1B" w:rsidP="008360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балл</w:t>
      </w:r>
      <w:r w:rsidR="0083601E" w:rsidRPr="0083601E">
        <w:rPr>
          <w:rFonts w:ascii="Times New Roman" w:hAnsi="Times New Roman" w:cs="Times New Roman"/>
        </w:rPr>
        <w:t xml:space="preserve"> – низкий уровень </w:t>
      </w:r>
      <w:proofErr w:type="spellStart"/>
      <w:r w:rsidR="0083601E" w:rsidRPr="0083601E">
        <w:rPr>
          <w:rFonts w:ascii="Times New Roman" w:hAnsi="Times New Roman" w:cs="Times New Roman"/>
        </w:rPr>
        <w:t>обученности</w:t>
      </w:r>
      <w:proofErr w:type="spellEnd"/>
      <w:r w:rsidR="0083601E" w:rsidRPr="0083601E">
        <w:rPr>
          <w:rFonts w:ascii="Times New Roman" w:hAnsi="Times New Roman" w:cs="Times New Roman"/>
        </w:rPr>
        <w:t xml:space="preserve"> и развития</w:t>
      </w:r>
    </w:p>
    <w:p w:rsidR="0083601E" w:rsidRPr="0083601E" w:rsidRDefault="0083601E" w:rsidP="0083601E">
      <w:pPr>
        <w:rPr>
          <w:rFonts w:ascii="Times New Roman" w:hAnsi="Times New Roman" w:cs="Times New Roman"/>
        </w:rPr>
      </w:pPr>
    </w:p>
    <w:p w:rsidR="0083601E" w:rsidRPr="0083601E" w:rsidRDefault="0083601E" w:rsidP="0083601E">
      <w:pPr>
        <w:rPr>
          <w:rFonts w:ascii="Times New Roman" w:hAnsi="Times New Roman" w:cs="Times New Roman"/>
        </w:rPr>
      </w:pPr>
    </w:p>
    <w:p w:rsidR="0083601E" w:rsidRPr="0083601E" w:rsidRDefault="0083601E" w:rsidP="0083601E">
      <w:pPr>
        <w:rPr>
          <w:rFonts w:ascii="Times New Roman" w:hAnsi="Times New Roman" w:cs="Times New Roman"/>
        </w:rPr>
      </w:pPr>
      <w:r w:rsidRPr="0083601E">
        <w:rPr>
          <w:rFonts w:ascii="Times New Roman" w:hAnsi="Times New Roman" w:cs="Times New Roman"/>
        </w:rPr>
        <w:t>Учитель___________________</w:t>
      </w:r>
      <w:r w:rsidR="007F6B1B">
        <w:rPr>
          <w:rFonts w:ascii="Times New Roman" w:hAnsi="Times New Roman" w:cs="Times New Roman"/>
        </w:rPr>
        <w:t>/________________________________________________</w:t>
      </w:r>
    </w:p>
    <w:p w:rsidR="007F6B1B" w:rsidRDefault="007F6B1B" w:rsidP="0083601E">
      <w:pPr>
        <w:rPr>
          <w:rFonts w:ascii="Times New Roman" w:hAnsi="Times New Roman" w:cs="Times New Roman"/>
        </w:rPr>
      </w:pPr>
    </w:p>
    <w:p w:rsidR="0083601E" w:rsidRPr="0083601E" w:rsidRDefault="0083601E" w:rsidP="0083601E">
      <w:pPr>
        <w:rPr>
          <w:rFonts w:ascii="Times New Roman" w:hAnsi="Times New Roman" w:cs="Times New Roman"/>
        </w:rPr>
      </w:pPr>
      <w:r w:rsidRPr="0083601E">
        <w:rPr>
          <w:rFonts w:ascii="Times New Roman" w:hAnsi="Times New Roman" w:cs="Times New Roman"/>
        </w:rPr>
        <w:t>Родители__________________</w:t>
      </w:r>
      <w:r w:rsidR="007F6B1B">
        <w:rPr>
          <w:rFonts w:ascii="Times New Roman" w:hAnsi="Times New Roman" w:cs="Times New Roman"/>
        </w:rPr>
        <w:t>/_______________________________________________</w:t>
      </w:r>
      <w:r w:rsidRPr="0083601E">
        <w:rPr>
          <w:rFonts w:ascii="Times New Roman" w:hAnsi="Times New Roman" w:cs="Times New Roman"/>
        </w:rPr>
        <w:t>_</w:t>
      </w:r>
    </w:p>
    <w:p w:rsidR="0083601E" w:rsidRPr="0083601E" w:rsidRDefault="0083601E" w:rsidP="0083601E">
      <w:pPr>
        <w:rPr>
          <w:rFonts w:ascii="Times New Roman" w:hAnsi="Times New Roman" w:cs="Times New Roman"/>
        </w:rPr>
      </w:pPr>
    </w:p>
    <w:p w:rsidR="0083601E" w:rsidRPr="0083601E" w:rsidRDefault="0083601E" w:rsidP="0083601E">
      <w:pPr>
        <w:rPr>
          <w:rFonts w:ascii="Times New Roman" w:hAnsi="Times New Roman" w:cs="Times New Roman"/>
        </w:rPr>
      </w:pPr>
    </w:p>
    <w:p w:rsidR="0083601E" w:rsidRPr="0083601E" w:rsidRDefault="0083601E" w:rsidP="0083601E">
      <w:pPr>
        <w:rPr>
          <w:rFonts w:ascii="Times New Roman" w:hAnsi="Times New Roman" w:cs="Times New Roman"/>
        </w:rPr>
      </w:pPr>
    </w:p>
    <w:p w:rsidR="0083601E" w:rsidRPr="0083601E" w:rsidRDefault="0083601E" w:rsidP="0083601E">
      <w:pPr>
        <w:rPr>
          <w:rFonts w:ascii="Times New Roman" w:hAnsi="Times New Roman" w:cs="Times New Roman"/>
        </w:rPr>
      </w:pPr>
    </w:p>
    <w:p w:rsidR="0083601E" w:rsidRPr="0083601E" w:rsidRDefault="0083601E" w:rsidP="0083601E">
      <w:pPr>
        <w:rPr>
          <w:rFonts w:ascii="Times New Roman" w:hAnsi="Times New Roman" w:cs="Times New Roman"/>
        </w:rPr>
      </w:pPr>
    </w:p>
    <w:p w:rsidR="0083601E" w:rsidRPr="0083601E" w:rsidRDefault="0083601E" w:rsidP="0083601E">
      <w:pPr>
        <w:rPr>
          <w:rFonts w:ascii="Times New Roman" w:hAnsi="Times New Roman" w:cs="Times New Roman"/>
        </w:rPr>
      </w:pPr>
    </w:p>
    <w:p w:rsidR="0083601E" w:rsidRDefault="0083601E" w:rsidP="0083601E">
      <w:pPr>
        <w:rPr>
          <w:rFonts w:ascii="Times New Roman" w:hAnsi="Times New Roman" w:cs="Times New Roman"/>
        </w:rPr>
      </w:pPr>
    </w:p>
    <w:p w:rsidR="007F6B1B" w:rsidRDefault="007F6B1B" w:rsidP="0083601E">
      <w:pPr>
        <w:rPr>
          <w:rFonts w:ascii="Times New Roman" w:hAnsi="Times New Roman" w:cs="Times New Roman"/>
        </w:rPr>
      </w:pPr>
    </w:p>
    <w:p w:rsidR="007F6B1B" w:rsidRDefault="007F6B1B" w:rsidP="0083601E">
      <w:pPr>
        <w:rPr>
          <w:rFonts w:ascii="Times New Roman" w:hAnsi="Times New Roman" w:cs="Times New Roman"/>
        </w:rPr>
      </w:pPr>
    </w:p>
    <w:p w:rsidR="007F6B1B" w:rsidRDefault="007F6B1B" w:rsidP="0083601E">
      <w:pPr>
        <w:rPr>
          <w:rFonts w:ascii="Times New Roman" w:hAnsi="Times New Roman" w:cs="Times New Roman"/>
        </w:rPr>
      </w:pPr>
    </w:p>
    <w:p w:rsidR="007F6B1B" w:rsidRDefault="007F6B1B" w:rsidP="0083601E">
      <w:pPr>
        <w:rPr>
          <w:rFonts w:ascii="Times New Roman" w:hAnsi="Times New Roman" w:cs="Times New Roman"/>
        </w:rPr>
      </w:pPr>
    </w:p>
    <w:p w:rsidR="007F6B1B" w:rsidRDefault="007F6B1B" w:rsidP="0083601E">
      <w:pPr>
        <w:rPr>
          <w:rFonts w:ascii="Times New Roman" w:hAnsi="Times New Roman" w:cs="Times New Roman"/>
        </w:rPr>
      </w:pPr>
    </w:p>
    <w:p w:rsidR="007F6B1B" w:rsidRDefault="007F6B1B" w:rsidP="0083601E">
      <w:pPr>
        <w:rPr>
          <w:rFonts w:ascii="Times New Roman" w:hAnsi="Times New Roman" w:cs="Times New Roman"/>
        </w:rPr>
      </w:pPr>
    </w:p>
    <w:p w:rsidR="007F6B1B" w:rsidRDefault="007F6B1B" w:rsidP="0083601E">
      <w:pPr>
        <w:rPr>
          <w:rFonts w:ascii="Times New Roman" w:hAnsi="Times New Roman" w:cs="Times New Roman"/>
        </w:rPr>
      </w:pPr>
    </w:p>
    <w:p w:rsidR="007F6B1B" w:rsidRDefault="007F6B1B" w:rsidP="0083601E">
      <w:pPr>
        <w:rPr>
          <w:rFonts w:ascii="Times New Roman" w:hAnsi="Times New Roman" w:cs="Times New Roman"/>
        </w:rPr>
      </w:pPr>
    </w:p>
    <w:p w:rsidR="007F6B1B" w:rsidRDefault="007F6B1B" w:rsidP="0083601E">
      <w:pPr>
        <w:rPr>
          <w:rFonts w:ascii="Times New Roman" w:hAnsi="Times New Roman" w:cs="Times New Roman"/>
        </w:rPr>
      </w:pPr>
    </w:p>
    <w:p w:rsidR="007F6B1B" w:rsidRDefault="007F6B1B" w:rsidP="0083601E">
      <w:pPr>
        <w:rPr>
          <w:rFonts w:ascii="Times New Roman" w:hAnsi="Times New Roman" w:cs="Times New Roman"/>
        </w:rPr>
      </w:pPr>
    </w:p>
    <w:p w:rsidR="007F6B1B" w:rsidRDefault="007F6B1B" w:rsidP="0083601E">
      <w:pPr>
        <w:rPr>
          <w:rFonts w:ascii="Times New Roman" w:hAnsi="Times New Roman" w:cs="Times New Roman"/>
        </w:rPr>
      </w:pPr>
    </w:p>
    <w:p w:rsidR="007F6B1B" w:rsidRDefault="007F6B1B" w:rsidP="0083601E">
      <w:pPr>
        <w:rPr>
          <w:rFonts w:ascii="Times New Roman" w:hAnsi="Times New Roman" w:cs="Times New Roman"/>
        </w:rPr>
      </w:pPr>
    </w:p>
    <w:p w:rsidR="007F6B1B" w:rsidRDefault="007F6B1B" w:rsidP="0083601E">
      <w:pPr>
        <w:rPr>
          <w:rFonts w:ascii="Times New Roman" w:hAnsi="Times New Roman" w:cs="Times New Roman"/>
        </w:rPr>
      </w:pPr>
    </w:p>
    <w:p w:rsidR="007F6B1B" w:rsidRDefault="007F6B1B" w:rsidP="0083601E">
      <w:pPr>
        <w:rPr>
          <w:rFonts w:ascii="Times New Roman" w:hAnsi="Times New Roman" w:cs="Times New Roman"/>
        </w:rPr>
      </w:pPr>
    </w:p>
    <w:p w:rsidR="007F6B1B" w:rsidRDefault="007F6B1B" w:rsidP="0083601E">
      <w:pPr>
        <w:rPr>
          <w:rFonts w:ascii="Times New Roman" w:hAnsi="Times New Roman" w:cs="Times New Roman"/>
        </w:rPr>
      </w:pPr>
    </w:p>
    <w:p w:rsidR="007F6B1B" w:rsidRDefault="007F6B1B" w:rsidP="0083601E">
      <w:pPr>
        <w:rPr>
          <w:rFonts w:ascii="Times New Roman" w:hAnsi="Times New Roman" w:cs="Times New Roman"/>
        </w:rPr>
      </w:pPr>
    </w:p>
    <w:p w:rsidR="007F6B1B" w:rsidRDefault="007F6B1B" w:rsidP="0083601E">
      <w:pPr>
        <w:rPr>
          <w:rFonts w:ascii="Times New Roman" w:hAnsi="Times New Roman" w:cs="Times New Roman"/>
        </w:rPr>
      </w:pPr>
    </w:p>
    <w:p w:rsidR="007F6B1B" w:rsidRDefault="007F6B1B" w:rsidP="0083601E">
      <w:pPr>
        <w:rPr>
          <w:rFonts w:ascii="Times New Roman" w:hAnsi="Times New Roman" w:cs="Times New Roman"/>
        </w:rPr>
      </w:pPr>
    </w:p>
    <w:p w:rsidR="007F6B1B" w:rsidRDefault="007F6B1B" w:rsidP="0083601E">
      <w:pPr>
        <w:rPr>
          <w:rFonts w:ascii="Times New Roman" w:hAnsi="Times New Roman" w:cs="Times New Roman"/>
        </w:rPr>
      </w:pPr>
    </w:p>
    <w:p w:rsidR="007F6B1B" w:rsidRDefault="007F6B1B" w:rsidP="0083601E">
      <w:pPr>
        <w:rPr>
          <w:rFonts w:ascii="Times New Roman" w:hAnsi="Times New Roman" w:cs="Times New Roman"/>
        </w:rPr>
      </w:pPr>
    </w:p>
    <w:p w:rsidR="007F6B1B" w:rsidRDefault="007F6B1B" w:rsidP="0083601E">
      <w:pPr>
        <w:rPr>
          <w:rFonts w:ascii="Times New Roman" w:hAnsi="Times New Roman" w:cs="Times New Roman"/>
        </w:rPr>
      </w:pPr>
    </w:p>
    <w:p w:rsidR="007F6B1B" w:rsidRDefault="007F6B1B" w:rsidP="0083601E">
      <w:pPr>
        <w:rPr>
          <w:rFonts w:ascii="Times New Roman" w:hAnsi="Times New Roman" w:cs="Times New Roman"/>
        </w:rPr>
      </w:pPr>
    </w:p>
    <w:p w:rsidR="007F6B1B" w:rsidRDefault="007F6B1B" w:rsidP="0083601E">
      <w:pPr>
        <w:rPr>
          <w:rFonts w:ascii="Times New Roman" w:hAnsi="Times New Roman" w:cs="Times New Roman"/>
        </w:rPr>
      </w:pPr>
    </w:p>
    <w:p w:rsidR="007F6B1B" w:rsidRDefault="007F6B1B" w:rsidP="0083601E">
      <w:pPr>
        <w:rPr>
          <w:rFonts w:ascii="Times New Roman" w:hAnsi="Times New Roman" w:cs="Times New Roman"/>
        </w:rPr>
      </w:pPr>
    </w:p>
    <w:p w:rsidR="007F6B1B" w:rsidRDefault="007F6B1B" w:rsidP="0083601E">
      <w:pPr>
        <w:rPr>
          <w:rFonts w:ascii="Times New Roman" w:hAnsi="Times New Roman" w:cs="Times New Roman"/>
        </w:rPr>
      </w:pPr>
    </w:p>
    <w:p w:rsidR="007F6B1B" w:rsidRDefault="007F6B1B" w:rsidP="0083601E">
      <w:pPr>
        <w:rPr>
          <w:rFonts w:ascii="Times New Roman" w:hAnsi="Times New Roman" w:cs="Times New Roman"/>
        </w:rPr>
      </w:pPr>
    </w:p>
    <w:p w:rsidR="007F6B1B" w:rsidRDefault="007F6B1B" w:rsidP="0083601E">
      <w:pPr>
        <w:rPr>
          <w:rFonts w:ascii="Times New Roman" w:hAnsi="Times New Roman" w:cs="Times New Roman"/>
        </w:rPr>
      </w:pPr>
    </w:p>
    <w:p w:rsidR="007F6B1B" w:rsidRDefault="007F6B1B" w:rsidP="0083601E">
      <w:pPr>
        <w:rPr>
          <w:rFonts w:ascii="Times New Roman" w:hAnsi="Times New Roman" w:cs="Times New Roman"/>
        </w:rPr>
      </w:pPr>
    </w:p>
    <w:p w:rsidR="007F6B1B" w:rsidRDefault="007F6B1B" w:rsidP="0083601E">
      <w:pPr>
        <w:rPr>
          <w:rFonts w:ascii="Times New Roman" w:hAnsi="Times New Roman" w:cs="Times New Roman"/>
        </w:rPr>
      </w:pPr>
    </w:p>
    <w:p w:rsidR="007F6B1B" w:rsidRDefault="007F6B1B" w:rsidP="0083601E">
      <w:pPr>
        <w:rPr>
          <w:rFonts w:ascii="Times New Roman" w:hAnsi="Times New Roman" w:cs="Times New Roman"/>
        </w:rPr>
      </w:pPr>
    </w:p>
    <w:p w:rsidR="007F6B1B" w:rsidRDefault="007F6B1B" w:rsidP="0083601E">
      <w:pPr>
        <w:rPr>
          <w:rFonts w:ascii="Times New Roman" w:hAnsi="Times New Roman" w:cs="Times New Roman"/>
        </w:rPr>
      </w:pPr>
    </w:p>
    <w:p w:rsidR="007F6B1B" w:rsidRDefault="007F6B1B" w:rsidP="0083601E">
      <w:pPr>
        <w:rPr>
          <w:rFonts w:ascii="Times New Roman" w:hAnsi="Times New Roman" w:cs="Times New Roman"/>
        </w:rPr>
      </w:pPr>
    </w:p>
    <w:p w:rsidR="007F6B1B" w:rsidRDefault="007F6B1B" w:rsidP="0083601E">
      <w:pPr>
        <w:rPr>
          <w:rFonts w:ascii="Times New Roman" w:hAnsi="Times New Roman" w:cs="Times New Roman"/>
        </w:rPr>
      </w:pPr>
    </w:p>
    <w:p w:rsidR="007F6B1B" w:rsidRDefault="007F6B1B" w:rsidP="0083601E">
      <w:pPr>
        <w:rPr>
          <w:rFonts w:ascii="Times New Roman" w:hAnsi="Times New Roman" w:cs="Times New Roman"/>
        </w:rPr>
      </w:pPr>
    </w:p>
    <w:p w:rsidR="007F6B1B" w:rsidRPr="0083601E" w:rsidRDefault="007F6B1B" w:rsidP="0083601E">
      <w:pPr>
        <w:rPr>
          <w:rFonts w:ascii="Times New Roman" w:hAnsi="Times New Roman" w:cs="Times New Roman"/>
        </w:rPr>
      </w:pPr>
    </w:p>
    <w:p w:rsidR="0083601E" w:rsidRPr="0083601E" w:rsidRDefault="0083601E" w:rsidP="0083601E">
      <w:pPr>
        <w:rPr>
          <w:rFonts w:ascii="Times New Roman" w:hAnsi="Times New Roman" w:cs="Times New Roman"/>
        </w:rPr>
      </w:pPr>
    </w:p>
    <w:p w:rsidR="0083601E" w:rsidRPr="0083601E" w:rsidRDefault="0083601E" w:rsidP="0083601E">
      <w:pPr>
        <w:rPr>
          <w:rFonts w:ascii="Times New Roman" w:hAnsi="Times New Roman" w:cs="Times New Roman"/>
        </w:rPr>
      </w:pPr>
    </w:p>
    <w:p w:rsidR="0083601E" w:rsidRPr="0083601E" w:rsidRDefault="007F6B1B" w:rsidP="007F6B1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</w:t>
      </w:r>
    </w:p>
    <w:p w:rsidR="0083601E" w:rsidRPr="0083601E" w:rsidRDefault="0083601E" w:rsidP="0083601E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83601E">
        <w:rPr>
          <w:rFonts w:ascii="Times New Roman" w:hAnsi="Times New Roman" w:cs="Times New Roman"/>
          <w:b/>
        </w:rPr>
        <w:t>Формирование  начальных учебных навыков и умений</w:t>
      </w:r>
    </w:p>
    <w:p w:rsidR="000E4CB7" w:rsidRDefault="007F6B1B" w:rsidP="0083601E">
      <w:pPr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учении___</w:t>
      </w:r>
      <w:r w:rsidR="0083601E" w:rsidRPr="0083601E">
        <w:rPr>
          <w:rFonts w:ascii="Times New Roman" w:hAnsi="Times New Roman" w:cs="Times New Roman"/>
          <w:b/>
        </w:rPr>
        <w:t xml:space="preserve"> 1 класса </w:t>
      </w:r>
      <w:proofErr w:type="spellStart"/>
      <w:proofErr w:type="gramStart"/>
      <w:r w:rsidR="0083601E" w:rsidRPr="0083601E">
        <w:rPr>
          <w:rFonts w:ascii="Times New Roman" w:hAnsi="Times New Roman" w:cs="Times New Roman"/>
          <w:b/>
        </w:rPr>
        <w:t>М</w:t>
      </w:r>
      <w:r>
        <w:rPr>
          <w:rFonts w:ascii="Times New Roman" w:hAnsi="Times New Roman" w:cs="Times New Roman"/>
          <w:b/>
        </w:rPr>
        <w:t>Б</w:t>
      </w:r>
      <w:r w:rsidR="0083601E" w:rsidRPr="0083601E">
        <w:rPr>
          <w:rFonts w:ascii="Times New Roman" w:hAnsi="Times New Roman" w:cs="Times New Roman"/>
          <w:b/>
        </w:rPr>
        <w:t>ОУ</w:t>
      </w:r>
      <w:r>
        <w:rPr>
          <w:rFonts w:ascii="Times New Roman" w:hAnsi="Times New Roman" w:cs="Times New Roman"/>
          <w:b/>
        </w:rPr>
        <w:t>»Новокинерская</w:t>
      </w:r>
      <w:proofErr w:type="spellEnd"/>
      <w:proofErr w:type="gramEnd"/>
      <w:r>
        <w:rPr>
          <w:rFonts w:ascii="Times New Roman" w:hAnsi="Times New Roman" w:cs="Times New Roman"/>
          <w:b/>
        </w:rPr>
        <w:t xml:space="preserve"> СОШ</w:t>
      </w:r>
      <w:r w:rsidR="000E4CB7">
        <w:rPr>
          <w:rFonts w:ascii="Times New Roman" w:hAnsi="Times New Roman" w:cs="Times New Roman"/>
          <w:b/>
        </w:rPr>
        <w:t xml:space="preserve"> имени </w:t>
      </w:r>
      <w:proofErr w:type="spellStart"/>
      <w:r w:rsidR="000E4CB7">
        <w:rPr>
          <w:rFonts w:ascii="Times New Roman" w:hAnsi="Times New Roman" w:cs="Times New Roman"/>
          <w:b/>
        </w:rPr>
        <w:t>С.З.Габдрахмановой</w:t>
      </w:r>
      <w:proofErr w:type="spellEnd"/>
      <w:r>
        <w:rPr>
          <w:rFonts w:ascii="Times New Roman" w:hAnsi="Times New Roman" w:cs="Times New Roman"/>
          <w:b/>
        </w:rPr>
        <w:t>»</w:t>
      </w:r>
    </w:p>
    <w:p w:rsidR="0083601E" w:rsidRPr="0083601E" w:rsidRDefault="007F6B1B" w:rsidP="0083601E">
      <w:pPr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Арского муниципального района РТ</w:t>
      </w:r>
    </w:p>
    <w:p w:rsidR="004970B3" w:rsidRDefault="004970B3" w:rsidP="0083601E">
      <w:pPr>
        <w:jc w:val="center"/>
        <w:rPr>
          <w:rFonts w:ascii="Times New Roman" w:hAnsi="Times New Roman" w:cs="Times New Roman"/>
          <w:b/>
        </w:rPr>
      </w:pPr>
    </w:p>
    <w:p w:rsidR="0083601E" w:rsidRPr="0083601E" w:rsidRDefault="007F6B1B" w:rsidP="0083601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ФИО</w:t>
      </w:r>
      <w:r w:rsidR="0083601E" w:rsidRPr="0083601E">
        <w:rPr>
          <w:rFonts w:ascii="Times New Roman" w:hAnsi="Times New Roman" w:cs="Times New Roman"/>
          <w:b/>
        </w:rPr>
        <w:t>____________________________________________________</w:t>
      </w:r>
    </w:p>
    <w:p w:rsidR="0083601E" w:rsidRPr="0083601E" w:rsidRDefault="0083601E" w:rsidP="0083601E">
      <w:pPr>
        <w:jc w:val="center"/>
        <w:rPr>
          <w:rFonts w:ascii="Times New Roman" w:hAnsi="Times New Roman" w:cs="Times New Roman"/>
        </w:rPr>
      </w:pPr>
    </w:p>
    <w:tbl>
      <w:tblPr>
        <w:tblW w:w="1050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1"/>
        <w:gridCol w:w="3687"/>
        <w:gridCol w:w="961"/>
        <w:gridCol w:w="959"/>
        <w:gridCol w:w="1026"/>
        <w:gridCol w:w="850"/>
        <w:gridCol w:w="851"/>
        <w:gridCol w:w="1290"/>
      </w:tblGrid>
      <w:tr w:rsidR="0083601E" w:rsidRPr="0083601E" w:rsidTr="007F6B1B">
        <w:trPr>
          <w:trHeight w:val="560"/>
        </w:trPr>
        <w:tc>
          <w:tcPr>
            <w:tcW w:w="881" w:type="dxa"/>
            <w:vMerge w:val="restart"/>
          </w:tcPr>
          <w:p w:rsidR="0083601E" w:rsidRPr="0083601E" w:rsidRDefault="0083601E" w:rsidP="004970B3">
            <w:pPr>
              <w:ind w:firstLine="0"/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№</w:t>
            </w:r>
          </w:p>
          <w:p w:rsidR="0083601E" w:rsidRPr="0083601E" w:rsidRDefault="0083601E" w:rsidP="004970B3">
            <w:pPr>
              <w:ind w:firstLine="0"/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687" w:type="dxa"/>
            <w:vMerge w:val="restart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 xml:space="preserve">Вопросы </w:t>
            </w:r>
          </w:p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для изучения</w:t>
            </w:r>
          </w:p>
        </w:tc>
        <w:tc>
          <w:tcPr>
            <w:tcW w:w="961" w:type="dxa"/>
          </w:tcPr>
          <w:p w:rsidR="0083601E" w:rsidRPr="0083601E" w:rsidRDefault="007F6B1B" w:rsidP="007F6B1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59" w:type="dxa"/>
          </w:tcPr>
          <w:p w:rsidR="0083601E" w:rsidRPr="0083601E" w:rsidRDefault="007F6B1B" w:rsidP="007F6B1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  <w:r w:rsidR="0083601E" w:rsidRPr="0083601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26" w:type="dxa"/>
          </w:tcPr>
          <w:p w:rsidR="0083601E" w:rsidRPr="0083601E" w:rsidRDefault="0083601E" w:rsidP="007F6B1B">
            <w:pPr>
              <w:ind w:firstLine="0"/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 xml:space="preserve">Частично </w:t>
            </w:r>
          </w:p>
        </w:tc>
        <w:tc>
          <w:tcPr>
            <w:tcW w:w="850" w:type="dxa"/>
          </w:tcPr>
          <w:p w:rsidR="0083601E" w:rsidRPr="0083601E" w:rsidRDefault="0083601E" w:rsidP="007F6B1B">
            <w:pPr>
              <w:ind w:firstLine="0"/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 xml:space="preserve">Да </w:t>
            </w:r>
          </w:p>
        </w:tc>
        <w:tc>
          <w:tcPr>
            <w:tcW w:w="851" w:type="dxa"/>
          </w:tcPr>
          <w:p w:rsidR="0083601E" w:rsidRPr="0083601E" w:rsidRDefault="0083601E" w:rsidP="007F6B1B">
            <w:pPr>
              <w:ind w:firstLine="0"/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1290" w:type="dxa"/>
          </w:tcPr>
          <w:p w:rsidR="0083601E" w:rsidRPr="0083601E" w:rsidRDefault="007F6B1B" w:rsidP="007F6B1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Частично </w:t>
            </w:r>
          </w:p>
        </w:tc>
      </w:tr>
      <w:tr w:rsidR="0083601E" w:rsidRPr="0083601E" w:rsidTr="007F6B1B">
        <w:trPr>
          <w:trHeight w:val="556"/>
        </w:trPr>
        <w:tc>
          <w:tcPr>
            <w:tcW w:w="881" w:type="dxa"/>
            <w:vMerge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7" w:type="dxa"/>
            <w:vMerge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6" w:type="dxa"/>
            <w:gridSpan w:val="3"/>
          </w:tcPr>
          <w:p w:rsidR="0083601E" w:rsidRPr="0083601E" w:rsidRDefault="0083601E" w:rsidP="00867F88">
            <w:pPr>
              <w:tabs>
                <w:tab w:val="left" w:pos="795"/>
              </w:tabs>
              <w:rPr>
                <w:rFonts w:ascii="Times New Roman" w:hAnsi="Times New Roman" w:cs="Times New Roman"/>
                <w:i/>
              </w:rPr>
            </w:pPr>
            <w:r w:rsidRPr="0083601E">
              <w:rPr>
                <w:rFonts w:ascii="Times New Roman" w:hAnsi="Times New Roman" w:cs="Times New Roman"/>
              </w:rPr>
              <w:tab/>
            </w:r>
            <w:r w:rsidRPr="0083601E">
              <w:rPr>
                <w:rFonts w:ascii="Times New Roman" w:hAnsi="Times New Roman" w:cs="Times New Roman"/>
                <w:i/>
                <w:lang w:val="en-US"/>
              </w:rPr>
              <w:t xml:space="preserve">I </w:t>
            </w:r>
            <w:r w:rsidRPr="0083601E">
              <w:rPr>
                <w:rFonts w:ascii="Times New Roman" w:hAnsi="Times New Roman" w:cs="Times New Roman"/>
                <w:i/>
              </w:rPr>
              <w:t>полугодие</w:t>
            </w:r>
          </w:p>
        </w:tc>
        <w:tc>
          <w:tcPr>
            <w:tcW w:w="2991" w:type="dxa"/>
            <w:gridSpan w:val="3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83601E">
              <w:rPr>
                <w:rFonts w:ascii="Times New Roman" w:hAnsi="Times New Roman" w:cs="Times New Roman"/>
                <w:i/>
                <w:lang w:val="en-US"/>
              </w:rPr>
              <w:t>II</w:t>
            </w:r>
            <w:r w:rsidRPr="0083601E">
              <w:rPr>
                <w:rFonts w:ascii="Times New Roman" w:hAnsi="Times New Roman" w:cs="Times New Roman"/>
                <w:i/>
              </w:rPr>
              <w:t xml:space="preserve">  полугодие</w:t>
            </w:r>
          </w:p>
        </w:tc>
      </w:tr>
      <w:tr w:rsidR="0083601E" w:rsidRPr="0083601E" w:rsidTr="007F6B1B">
        <w:trPr>
          <w:trHeight w:val="556"/>
        </w:trPr>
        <w:tc>
          <w:tcPr>
            <w:tcW w:w="881" w:type="dxa"/>
          </w:tcPr>
          <w:p w:rsidR="0083601E" w:rsidRPr="0083601E" w:rsidRDefault="0083601E" w:rsidP="004970B3">
            <w:pPr>
              <w:ind w:firstLine="34"/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7" w:type="dxa"/>
          </w:tcPr>
          <w:p w:rsidR="0083601E" w:rsidRPr="0083601E" w:rsidRDefault="0083601E" w:rsidP="00867F88">
            <w:pPr>
              <w:ind w:firstLine="18"/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Умение слушать педагога и понимать его объяснения</w:t>
            </w:r>
          </w:p>
        </w:tc>
        <w:tc>
          <w:tcPr>
            <w:tcW w:w="961" w:type="dxa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7F6B1B">
        <w:trPr>
          <w:trHeight w:val="556"/>
        </w:trPr>
        <w:tc>
          <w:tcPr>
            <w:tcW w:w="881" w:type="dxa"/>
          </w:tcPr>
          <w:p w:rsidR="0083601E" w:rsidRPr="0083601E" w:rsidRDefault="0083601E" w:rsidP="004970B3">
            <w:pPr>
              <w:ind w:firstLine="34"/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7" w:type="dxa"/>
          </w:tcPr>
          <w:p w:rsidR="0083601E" w:rsidRPr="0083601E" w:rsidRDefault="0083601E" w:rsidP="007F6B1B">
            <w:pPr>
              <w:ind w:firstLine="0"/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Умение осознать учебную задачу (Что должен был сделать? Каким способом? Чему должен научиться? Чему научился?)</w:t>
            </w:r>
          </w:p>
        </w:tc>
        <w:tc>
          <w:tcPr>
            <w:tcW w:w="961" w:type="dxa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7F6B1B">
        <w:trPr>
          <w:trHeight w:val="556"/>
        </w:trPr>
        <w:tc>
          <w:tcPr>
            <w:tcW w:w="881" w:type="dxa"/>
          </w:tcPr>
          <w:p w:rsidR="0083601E" w:rsidRPr="0083601E" w:rsidRDefault="0083601E" w:rsidP="004970B3">
            <w:pPr>
              <w:ind w:firstLine="34"/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7" w:type="dxa"/>
          </w:tcPr>
          <w:p w:rsidR="0083601E" w:rsidRPr="0083601E" w:rsidRDefault="0083601E" w:rsidP="007F6B1B">
            <w:pPr>
              <w:ind w:firstLine="0"/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Умение выполнять задание по плану педагога или собственному плану)</w:t>
            </w:r>
          </w:p>
        </w:tc>
        <w:tc>
          <w:tcPr>
            <w:tcW w:w="961" w:type="dxa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7F6B1B">
        <w:trPr>
          <w:trHeight w:val="556"/>
        </w:trPr>
        <w:tc>
          <w:tcPr>
            <w:tcW w:w="881" w:type="dxa"/>
          </w:tcPr>
          <w:p w:rsidR="0083601E" w:rsidRPr="0083601E" w:rsidRDefault="0083601E" w:rsidP="004970B3">
            <w:pPr>
              <w:ind w:firstLine="34"/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7" w:type="dxa"/>
          </w:tcPr>
          <w:p w:rsidR="0083601E" w:rsidRPr="0083601E" w:rsidRDefault="0083601E" w:rsidP="007F6B1B">
            <w:pPr>
              <w:ind w:firstLine="0"/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Адекватность реакций на оценку педагога по ходу или в конце выполнения задания</w:t>
            </w:r>
          </w:p>
        </w:tc>
        <w:tc>
          <w:tcPr>
            <w:tcW w:w="961" w:type="dxa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7F6B1B">
        <w:trPr>
          <w:trHeight w:val="556"/>
        </w:trPr>
        <w:tc>
          <w:tcPr>
            <w:tcW w:w="881" w:type="dxa"/>
          </w:tcPr>
          <w:p w:rsidR="0083601E" w:rsidRPr="0083601E" w:rsidRDefault="0083601E" w:rsidP="004970B3">
            <w:pPr>
              <w:ind w:firstLine="34"/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7" w:type="dxa"/>
          </w:tcPr>
          <w:p w:rsidR="0083601E" w:rsidRPr="0083601E" w:rsidRDefault="0083601E" w:rsidP="007F6B1B">
            <w:pPr>
              <w:ind w:firstLine="0"/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Способность адекватно оценивать собственную деятельность и её результат</w:t>
            </w:r>
          </w:p>
        </w:tc>
        <w:tc>
          <w:tcPr>
            <w:tcW w:w="961" w:type="dxa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7F6B1B">
        <w:trPr>
          <w:trHeight w:val="556"/>
        </w:trPr>
        <w:tc>
          <w:tcPr>
            <w:tcW w:w="881" w:type="dxa"/>
          </w:tcPr>
          <w:p w:rsidR="0083601E" w:rsidRPr="0083601E" w:rsidRDefault="0083601E" w:rsidP="004970B3">
            <w:pPr>
              <w:ind w:firstLine="34"/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87" w:type="dxa"/>
          </w:tcPr>
          <w:p w:rsidR="0083601E" w:rsidRPr="0083601E" w:rsidRDefault="0083601E" w:rsidP="007F6B1B">
            <w:pPr>
              <w:ind w:firstLine="0"/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Умение излагать понятно для окружающих свои мысли</w:t>
            </w:r>
          </w:p>
        </w:tc>
        <w:tc>
          <w:tcPr>
            <w:tcW w:w="961" w:type="dxa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7F6B1B">
        <w:trPr>
          <w:trHeight w:val="556"/>
        </w:trPr>
        <w:tc>
          <w:tcPr>
            <w:tcW w:w="881" w:type="dxa"/>
          </w:tcPr>
          <w:p w:rsidR="0083601E" w:rsidRPr="0083601E" w:rsidRDefault="0083601E" w:rsidP="004970B3">
            <w:pPr>
              <w:ind w:firstLine="34"/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7" w:type="dxa"/>
          </w:tcPr>
          <w:p w:rsidR="0083601E" w:rsidRPr="0083601E" w:rsidRDefault="0083601E" w:rsidP="007F6B1B">
            <w:pPr>
              <w:ind w:firstLine="0"/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Умение слушать ответы товарищей и адекватно оценивать их</w:t>
            </w:r>
          </w:p>
        </w:tc>
        <w:tc>
          <w:tcPr>
            <w:tcW w:w="961" w:type="dxa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7F6B1B">
        <w:trPr>
          <w:trHeight w:val="556"/>
        </w:trPr>
        <w:tc>
          <w:tcPr>
            <w:tcW w:w="881" w:type="dxa"/>
          </w:tcPr>
          <w:p w:rsidR="0083601E" w:rsidRPr="0083601E" w:rsidRDefault="0083601E" w:rsidP="004970B3">
            <w:pPr>
              <w:ind w:firstLine="34"/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7" w:type="dxa"/>
          </w:tcPr>
          <w:p w:rsidR="0083601E" w:rsidRPr="0083601E" w:rsidRDefault="0083601E" w:rsidP="007F6B1B">
            <w:pPr>
              <w:ind w:firstLine="0"/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Проявление любознательности и стремления узнать больше</w:t>
            </w:r>
          </w:p>
        </w:tc>
        <w:tc>
          <w:tcPr>
            <w:tcW w:w="961" w:type="dxa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1E" w:rsidRPr="0083601E" w:rsidTr="007F6B1B">
        <w:trPr>
          <w:trHeight w:val="556"/>
        </w:trPr>
        <w:tc>
          <w:tcPr>
            <w:tcW w:w="881" w:type="dxa"/>
          </w:tcPr>
          <w:p w:rsidR="0083601E" w:rsidRPr="0083601E" w:rsidRDefault="0083601E" w:rsidP="004970B3">
            <w:pPr>
              <w:ind w:firstLine="34"/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87" w:type="dxa"/>
          </w:tcPr>
          <w:p w:rsidR="0083601E" w:rsidRPr="0083601E" w:rsidRDefault="0083601E" w:rsidP="007F6B1B">
            <w:pPr>
              <w:ind w:firstLine="0"/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Умение самостоятельно видеть интересные моменты на уроке</w:t>
            </w:r>
          </w:p>
        </w:tc>
        <w:tc>
          <w:tcPr>
            <w:tcW w:w="961" w:type="dxa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</w:tcPr>
          <w:p w:rsidR="0083601E" w:rsidRPr="0083601E" w:rsidRDefault="0083601E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3601E" w:rsidRPr="0083601E" w:rsidRDefault="0083601E" w:rsidP="008360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601E" w:rsidRPr="0083601E" w:rsidRDefault="0083601E" w:rsidP="008360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601E" w:rsidRPr="0083601E" w:rsidRDefault="0083601E" w:rsidP="008360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601E" w:rsidRPr="0083601E" w:rsidRDefault="0083601E" w:rsidP="008360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601E" w:rsidRPr="0083601E" w:rsidRDefault="0083601E" w:rsidP="0083601E">
      <w:pPr>
        <w:rPr>
          <w:rFonts w:ascii="Times New Roman" w:hAnsi="Times New Roman" w:cs="Times New Roman"/>
        </w:rPr>
      </w:pPr>
      <w:r w:rsidRPr="0083601E">
        <w:rPr>
          <w:rFonts w:ascii="Times New Roman" w:hAnsi="Times New Roman" w:cs="Times New Roman"/>
        </w:rPr>
        <w:t>Учитель ______________________</w:t>
      </w:r>
      <w:r w:rsidR="004970B3">
        <w:rPr>
          <w:rFonts w:ascii="Times New Roman" w:hAnsi="Times New Roman" w:cs="Times New Roman"/>
        </w:rPr>
        <w:t>/ _____________________________________________________________</w:t>
      </w:r>
    </w:p>
    <w:p w:rsidR="0083601E" w:rsidRPr="0083601E" w:rsidRDefault="0083601E" w:rsidP="00073EA7">
      <w:pPr>
        <w:spacing w:line="276" w:lineRule="auto"/>
        <w:jc w:val="both"/>
        <w:rPr>
          <w:rFonts w:ascii="Times New Roman" w:hAnsi="Times New Roman" w:cs="Times New Roman"/>
          <w:color w:val="FF0000"/>
        </w:rPr>
      </w:pPr>
    </w:p>
    <w:p w:rsidR="00F26F4E" w:rsidRPr="0083601E" w:rsidRDefault="00F26F4E" w:rsidP="00073EA7">
      <w:pPr>
        <w:spacing w:line="276" w:lineRule="auto"/>
        <w:jc w:val="both"/>
        <w:rPr>
          <w:rFonts w:ascii="Times New Roman" w:hAnsi="Times New Roman" w:cs="Times New Roman"/>
          <w:color w:val="FF0000"/>
        </w:rPr>
      </w:pPr>
    </w:p>
    <w:p w:rsidR="00F26F4E" w:rsidRPr="0083601E" w:rsidRDefault="00F26F4E" w:rsidP="00073EA7">
      <w:pPr>
        <w:spacing w:line="276" w:lineRule="auto"/>
        <w:jc w:val="both"/>
        <w:rPr>
          <w:rFonts w:ascii="Times New Roman" w:hAnsi="Times New Roman" w:cs="Times New Roman"/>
          <w:color w:val="FF0000"/>
        </w:rPr>
      </w:pPr>
    </w:p>
    <w:p w:rsidR="00F26F4E" w:rsidRPr="0083601E" w:rsidRDefault="00F26F4E" w:rsidP="00073EA7">
      <w:pPr>
        <w:spacing w:line="276" w:lineRule="auto"/>
        <w:jc w:val="both"/>
        <w:rPr>
          <w:rFonts w:ascii="Times New Roman" w:hAnsi="Times New Roman" w:cs="Times New Roman"/>
        </w:rPr>
      </w:pPr>
    </w:p>
    <w:p w:rsidR="00852DE0" w:rsidRPr="0083601E" w:rsidRDefault="00852DE0" w:rsidP="00073EA7">
      <w:pPr>
        <w:spacing w:line="276" w:lineRule="auto"/>
        <w:rPr>
          <w:rFonts w:ascii="Times New Roman" w:hAnsi="Times New Roman" w:cs="Times New Roman"/>
        </w:rPr>
      </w:pPr>
    </w:p>
    <w:sectPr w:rsidR="00852DE0" w:rsidRPr="0083601E" w:rsidSect="001D76D9">
      <w:pgSz w:w="11906" w:h="16838"/>
      <w:pgMar w:top="426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73104"/>
    <w:multiLevelType w:val="hybridMultilevel"/>
    <w:tmpl w:val="22EAEC1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950E99"/>
    <w:multiLevelType w:val="hybridMultilevel"/>
    <w:tmpl w:val="76D402F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C47C6F"/>
    <w:multiLevelType w:val="hybridMultilevel"/>
    <w:tmpl w:val="3DD81C16"/>
    <w:lvl w:ilvl="0" w:tplc="7A6283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1B367CF"/>
    <w:multiLevelType w:val="hybridMultilevel"/>
    <w:tmpl w:val="5D7CBBEE"/>
    <w:lvl w:ilvl="0" w:tplc="0419000D">
      <w:start w:val="1"/>
      <w:numFmt w:val="bullet"/>
      <w:lvlText w:val=""/>
      <w:lvlJc w:val="left"/>
      <w:pPr>
        <w:tabs>
          <w:tab w:val="num" w:pos="1770"/>
        </w:tabs>
        <w:ind w:left="17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4" w15:restartNumberingAfterBreak="0">
    <w:nsid w:val="325652B0"/>
    <w:multiLevelType w:val="hybridMultilevel"/>
    <w:tmpl w:val="F24E5B26"/>
    <w:lvl w:ilvl="0" w:tplc="0BC28B4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6F4E"/>
    <w:rsid w:val="00073EA7"/>
    <w:rsid w:val="00094902"/>
    <w:rsid w:val="000C730E"/>
    <w:rsid w:val="000E4CB7"/>
    <w:rsid w:val="00151F10"/>
    <w:rsid w:val="001B657B"/>
    <w:rsid w:val="001D76D9"/>
    <w:rsid w:val="002F5120"/>
    <w:rsid w:val="004970B3"/>
    <w:rsid w:val="004E68C1"/>
    <w:rsid w:val="00705EC3"/>
    <w:rsid w:val="007F6B1B"/>
    <w:rsid w:val="00817D50"/>
    <w:rsid w:val="0083601E"/>
    <w:rsid w:val="00852DE0"/>
    <w:rsid w:val="00867F88"/>
    <w:rsid w:val="008F0E8B"/>
    <w:rsid w:val="008F7809"/>
    <w:rsid w:val="00CA68C4"/>
    <w:rsid w:val="00E90138"/>
    <w:rsid w:val="00F20317"/>
    <w:rsid w:val="00F26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D09FDB-BCC8-4025-9F77-2087D2EB8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F4E"/>
    <w:pPr>
      <w:widowControl w:val="0"/>
      <w:autoSpaceDE w:val="0"/>
      <w:autoSpaceDN w:val="0"/>
      <w:adjustRightInd w:val="0"/>
      <w:spacing w:after="0" w:line="240" w:lineRule="auto"/>
      <w:ind w:firstLine="560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26F4E"/>
    <w:pPr>
      <w:ind w:left="1640" w:right="1600" w:firstLine="0"/>
      <w:jc w:val="center"/>
    </w:pPr>
    <w:rPr>
      <w:b/>
      <w:bCs/>
    </w:rPr>
  </w:style>
  <w:style w:type="paragraph" w:styleId="a4">
    <w:name w:val="Body Text"/>
    <w:basedOn w:val="a"/>
    <w:link w:val="a5"/>
    <w:rsid w:val="00F26F4E"/>
    <w:pPr>
      <w:ind w:firstLine="0"/>
      <w:jc w:val="both"/>
    </w:pPr>
    <w:rPr>
      <w:rFonts w:ascii="Times New Roman" w:hAnsi="Times New Roman" w:cs="Times New Roman"/>
      <w:sz w:val="24"/>
    </w:rPr>
  </w:style>
  <w:style w:type="character" w:customStyle="1" w:styleId="a5">
    <w:name w:val="Основной текст Знак"/>
    <w:basedOn w:val="a0"/>
    <w:link w:val="a4"/>
    <w:rsid w:val="00F26F4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26F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6</Pages>
  <Words>1238</Words>
  <Characters>7060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Фарит</dc:creator>
  <cp:lastModifiedBy>Эльмира</cp:lastModifiedBy>
  <cp:revision>7</cp:revision>
  <cp:lastPrinted>2021-12-08T06:42:00Z</cp:lastPrinted>
  <dcterms:created xsi:type="dcterms:W3CDTF">2013-07-29T17:11:00Z</dcterms:created>
  <dcterms:modified xsi:type="dcterms:W3CDTF">2021-12-10T16:03:00Z</dcterms:modified>
</cp:coreProperties>
</file>